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3AB81" w14:textId="77777777" w:rsidR="001455E9" w:rsidRDefault="001455E9" w:rsidP="001455E9">
      <w:pPr>
        <w:pStyle w:val="Overskrift1"/>
      </w:pPr>
      <w:r>
        <w:t>Beredskabsplan for it-systemer</w:t>
      </w:r>
    </w:p>
    <w:p w14:paraId="178766E2" w14:textId="77777777" w:rsidR="001455E9" w:rsidRDefault="001455E9" w:rsidP="001455E9">
      <w:pPr>
        <w:pStyle w:val="Overskrift2"/>
      </w:pPr>
    </w:p>
    <w:p w14:paraId="4082989C" w14:textId="77777777" w:rsidR="001455E9" w:rsidRDefault="001455E9" w:rsidP="001455E9">
      <w:pPr>
        <w:pStyle w:val="Overskrift2"/>
      </w:pPr>
      <w:r>
        <w:t>Prioriteret systemliste</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6"/>
        <w:gridCol w:w="2898"/>
        <w:gridCol w:w="3011"/>
        <w:gridCol w:w="7033"/>
      </w:tblGrid>
      <w:tr w:rsidR="001455E9" w:rsidRPr="006B3F9B" w14:paraId="3B970F56" w14:textId="77777777" w:rsidTr="0014529D">
        <w:tc>
          <w:tcPr>
            <w:tcW w:w="543" w:type="pct"/>
          </w:tcPr>
          <w:p w14:paraId="6D256E76" w14:textId="77777777" w:rsidR="001455E9" w:rsidRDefault="001455E9" w:rsidP="00CB033A">
            <w:pPr>
              <w:rPr>
                <w:b/>
              </w:rPr>
            </w:pPr>
            <w:r w:rsidRPr="006B3F9B">
              <w:rPr>
                <w:b/>
              </w:rPr>
              <w:t>Prioritet</w:t>
            </w:r>
          </w:p>
          <w:p w14:paraId="500BA43F" w14:textId="77777777" w:rsidR="001455E9" w:rsidRPr="0061281C" w:rsidRDefault="001455E9" w:rsidP="00CB033A">
            <w:pPr>
              <w:rPr>
                <w:b/>
                <w:sz w:val="16"/>
                <w:szCs w:val="16"/>
              </w:rPr>
            </w:pPr>
            <w:r w:rsidRPr="0061281C">
              <w:rPr>
                <w:b/>
                <w:sz w:val="16"/>
                <w:szCs w:val="16"/>
              </w:rPr>
              <w:t>(Mest kritiske først)</w:t>
            </w:r>
          </w:p>
        </w:tc>
        <w:tc>
          <w:tcPr>
            <w:tcW w:w="998" w:type="pct"/>
          </w:tcPr>
          <w:p w14:paraId="69A8D6A2" w14:textId="77777777" w:rsidR="001455E9" w:rsidRPr="006B3F9B" w:rsidRDefault="001455E9" w:rsidP="00CB033A">
            <w:pPr>
              <w:rPr>
                <w:b/>
              </w:rPr>
            </w:pPr>
            <w:r>
              <w:rPr>
                <w:b/>
              </w:rPr>
              <w:t>It-system</w:t>
            </w:r>
          </w:p>
        </w:tc>
        <w:tc>
          <w:tcPr>
            <w:tcW w:w="1037" w:type="pct"/>
          </w:tcPr>
          <w:p w14:paraId="0D3EE536" w14:textId="77777777" w:rsidR="001455E9" w:rsidRDefault="001455E9" w:rsidP="00CB033A">
            <w:pPr>
              <w:rPr>
                <w:b/>
              </w:rPr>
            </w:pPr>
            <w:r w:rsidRPr="00BD0F03">
              <w:rPr>
                <w:b/>
                <w:szCs w:val="18"/>
              </w:rPr>
              <w:t>Maksimal nødvendig reetableringstid</w:t>
            </w:r>
            <w:r>
              <w:rPr>
                <w:b/>
                <w:szCs w:val="18"/>
              </w:rPr>
              <w:t xml:space="preserve"> </w:t>
            </w:r>
          </w:p>
        </w:tc>
        <w:tc>
          <w:tcPr>
            <w:tcW w:w="2422" w:type="pct"/>
          </w:tcPr>
          <w:p w14:paraId="40EC12B9" w14:textId="77777777" w:rsidR="001455E9" w:rsidRPr="000E0073" w:rsidRDefault="001455E9" w:rsidP="00CB033A">
            <w:pPr>
              <w:rPr>
                <w:b/>
                <w:sz w:val="16"/>
                <w:szCs w:val="16"/>
              </w:rPr>
            </w:pPr>
            <w:r>
              <w:rPr>
                <w:b/>
                <w:szCs w:val="16"/>
              </w:rPr>
              <w:t>Mulighed for m</w:t>
            </w:r>
            <w:r w:rsidRPr="0053722B">
              <w:rPr>
                <w:b/>
                <w:szCs w:val="16"/>
              </w:rPr>
              <w:t xml:space="preserve">anuel arbejdsgang i tilfælde </w:t>
            </w:r>
            <w:r>
              <w:rPr>
                <w:b/>
                <w:szCs w:val="16"/>
              </w:rPr>
              <w:t>af længerevarende nedbrud/</w:t>
            </w:r>
            <w:r w:rsidRPr="0053722B">
              <w:rPr>
                <w:b/>
                <w:szCs w:val="16"/>
              </w:rPr>
              <w:t>utilgængelighed</w:t>
            </w:r>
          </w:p>
        </w:tc>
      </w:tr>
      <w:tr w:rsidR="001455E9" w:rsidRPr="007D627C" w14:paraId="0AA4D53D" w14:textId="77777777" w:rsidTr="0014529D">
        <w:tc>
          <w:tcPr>
            <w:tcW w:w="543" w:type="pct"/>
          </w:tcPr>
          <w:p w14:paraId="2D341EB3" w14:textId="77777777" w:rsidR="001455E9" w:rsidRPr="0053722B" w:rsidRDefault="001455E9" w:rsidP="00CB033A">
            <w:pPr>
              <w:rPr>
                <w:sz w:val="20"/>
              </w:rPr>
            </w:pPr>
            <w:r w:rsidRPr="0053722B">
              <w:rPr>
                <w:sz w:val="20"/>
              </w:rPr>
              <w:t>1</w:t>
            </w:r>
          </w:p>
        </w:tc>
        <w:tc>
          <w:tcPr>
            <w:tcW w:w="998" w:type="pct"/>
          </w:tcPr>
          <w:p w14:paraId="438A854E" w14:textId="77777777" w:rsidR="001455E9" w:rsidRPr="0053722B" w:rsidRDefault="0014529D" w:rsidP="00CB033A">
            <w:pPr>
              <w:rPr>
                <w:sz w:val="20"/>
              </w:rPr>
            </w:pPr>
            <w:proofErr w:type="spellStart"/>
            <w:r>
              <w:rPr>
                <w:sz w:val="20"/>
              </w:rPr>
              <w:t>Microwa</w:t>
            </w:r>
            <w:proofErr w:type="spellEnd"/>
            <w:r>
              <w:rPr>
                <w:sz w:val="20"/>
              </w:rPr>
              <w:t xml:space="preserve"> Data ApS</w:t>
            </w:r>
          </w:p>
        </w:tc>
        <w:tc>
          <w:tcPr>
            <w:tcW w:w="1037" w:type="pct"/>
          </w:tcPr>
          <w:p w14:paraId="3428D7BB" w14:textId="77777777" w:rsidR="001455E9" w:rsidRPr="00975E89" w:rsidRDefault="001455E9" w:rsidP="00CB033A">
            <w:pPr>
              <w:rPr>
                <w:i/>
                <w:sz w:val="20"/>
              </w:rPr>
            </w:pPr>
            <w:r>
              <w:rPr>
                <w:i/>
                <w:sz w:val="20"/>
              </w:rPr>
              <w:t xml:space="preserve">F.eks. </w:t>
            </w:r>
            <w:r w:rsidRPr="00975E89">
              <w:rPr>
                <w:i/>
                <w:sz w:val="20"/>
              </w:rPr>
              <w:t>8 timer</w:t>
            </w:r>
          </w:p>
        </w:tc>
        <w:tc>
          <w:tcPr>
            <w:tcW w:w="2422" w:type="pct"/>
          </w:tcPr>
          <w:p w14:paraId="1DE8E4F9" w14:textId="77777777" w:rsidR="001455E9" w:rsidRPr="0053722B" w:rsidRDefault="001455E9" w:rsidP="00CB033A">
            <w:pPr>
              <w:rPr>
                <w:sz w:val="20"/>
              </w:rPr>
            </w:pPr>
          </w:p>
        </w:tc>
      </w:tr>
      <w:tr w:rsidR="001455E9" w:rsidRPr="007D627C" w14:paraId="79E26286" w14:textId="77777777" w:rsidTr="0014529D">
        <w:tc>
          <w:tcPr>
            <w:tcW w:w="543" w:type="pct"/>
          </w:tcPr>
          <w:p w14:paraId="70954226" w14:textId="77777777" w:rsidR="001455E9" w:rsidRPr="0053722B" w:rsidRDefault="001455E9" w:rsidP="00CB033A">
            <w:pPr>
              <w:rPr>
                <w:sz w:val="20"/>
              </w:rPr>
            </w:pPr>
            <w:r w:rsidRPr="0053722B">
              <w:rPr>
                <w:sz w:val="20"/>
              </w:rPr>
              <w:t>2</w:t>
            </w:r>
          </w:p>
        </w:tc>
        <w:tc>
          <w:tcPr>
            <w:tcW w:w="998" w:type="pct"/>
          </w:tcPr>
          <w:p w14:paraId="2917A677" w14:textId="77777777" w:rsidR="001455E9" w:rsidRPr="0053722B" w:rsidRDefault="0014529D" w:rsidP="00CB033A">
            <w:pPr>
              <w:rPr>
                <w:sz w:val="20"/>
              </w:rPr>
            </w:pPr>
            <w:r>
              <w:rPr>
                <w:sz w:val="20"/>
              </w:rPr>
              <w:t>Nets</w:t>
            </w:r>
            <w:r w:rsidR="001455E9">
              <w:rPr>
                <w:sz w:val="20"/>
              </w:rPr>
              <w:t xml:space="preserve"> Faktura</w:t>
            </w:r>
          </w:p>
        </w:tc>
        <w:tc>
          <w:tcPr>
            <w:tcW w:w="1037" w:type="pct"/>
          </w:tcPr>
          <w:p w14:paraId="0B59E40C" w14:textId="77777777" w:rsidR="001455E9" w:rsidRPr="00975E89" w:rsidRDefault="001455E9" w:rsidP="00CB033A">
            <w:pPr>
              <w:rPr>
                <w:i/>
                <w:sz w:val="20"/>
              </w:rPr>
            </w:pPr>
            <w:r>
              <w:rPr>
                <w:i/>
                <w:sz w:val="20"/>
              </w:rPr>
              <w:t xml:space="preserve">F.eks. </w:t>
            </w:r>
            <w:r w:rsidRPr="00975E89">
              <w:rPr>
                <w:i/>
                <w:sz w:val="20"/>
              </w:rPr>
              <w:t>1 dag</w:t>
            </w:r>
          </w:p>
        </w:tc>
        <w:tc>
          <w:tcPr>
            <w:tcW w:w="2422" w:type="pct"/>
          </w:tcPr>
          <w:p w14:paraId="128E5869" w14:textId="77777777" w:rsidR="001455E9" w:rsidRPr="0053722B" w:rsidRDefault="001455E9" w:rsidP="00CB033A">
            <w:pPr>
              <w:rPr>
                <w:sz w:val="20"/>
              </w:rPr>
            </w:pPr>
          </w:p>
        </w:tc>
      </w:tr>
      <w:tr w:rsidR="001455E9" w:rsidRPr="007D627C" w14:paraId="7ED5EBDC" w14:textId="77777777" w:rsidTr="0014529D">
        <w:tc>
          <w:tcPr>
            <w:tcW w:w="543" w:type="pct"/>
          </w:tcPr>
          <w:p w14:paraId="7CEA9939" w14:textId="77777777" w:rsidR="001455E9" w:rsidRPr="0053722B" w:rsidRDefault="0014529D" w:rsidP="00CB033A">
            <w:pPr>
              <w:rPr>
                <w:sz w:val="20"/>
              </w:rPr>
            </w:pPr>
            <w:r>
              <w:rPr>
                <w:sz w:val="20"/>
              </w:rPr>
              <w:t>3</w:t>
            </w:r>
          </w:p>
        </w:tc>
        <w:tc>
          <w:tcPr>
            <w:tcW w:w="998" w:type="pct"/>
          </w:tcPr>
          <w:p w14:paraId="4F052B4C" w14:textId="77777777" w:rsidR="001455E9" w:rsidRPr="0053722B" w:rsidRDefault="001455E9" w:rsidP="00CB033A">
            <w:pPr>
              <w:rPr>
                <w:sz w:val="20"/>
              </w:rPr>
            </w:pPr>
            <w:r>
              <w:rPr>
                <w:sz w:val="20"/>
              </w:rPr>
              <w:t>E-mail</w:t>
            </w:r>
          </w:p>
        </w:tc>
        <w:tc>
          <w:tcPr>
            <w:tcW w:w="1037" w:type="pct"/>
          </w:tcPr>
          <w:p w14:paraId="145AEBBD" w14:textId="77777777" w:rsidR="001455E9" w:rsidRPr="00975E89" w:rsidRDefault="001455E9" w:rsidP="00CB033A">
            <w:pPr>
              <w:rPr>
                <w:i/>
                <w:sz w:val="20"/>
              </w:rPr>
            </w:pPr>
            <w:r>
              <w:rPr>
                <w:i/>
                <w:sz w:val="20"/>
              </w:rPr>
              <w:t xml:space="preserve">F.eks. </w:t>
            </w:r>
            <w:r w:rsidRPr="00975E89">
              <w:rPr>
                <w:i/>
                <w:sz w:val="20"/>
              </w:rPr>
              <w:t>8 timer</w:t>
            </w:r>
          </w:p>
        </w:tc>
        <w:tc>
          <w:tcPr>
            <w:tcW w:w="2422" w:type="pct"/>
          </w:tcPr>
          <w:p w14:paraId="7F125F10" w14:textId="77777777" w:rsidR="001455E9" w:rsidRPr="00975E89" w:rsidRDefault="001455E9" w:rsidP="00CB033A">
            <w:pPr>
              <w:rPr>
                <w:i/>
                <w:sz w:val="20"/>
              </w:rPr>
            </w:pPr>
            <w:r w:rsidRPr="00975E89">
              <w:rPr>
                <w:i/>
                <w:sz w:val="20"/>
              </w:rPr>
              <w:t>Kommuniker vigtige beskeder via telefon.</w:t>
            </w:r>
          </w:p>
        </w:tc>
      </w:tr>
      <w:tr w:rsidR="001455E9" w:rsidRPr="007D627C" w14:paraId="3285F9FC" w14:textId="77777777" w:rsidTr="0014529D">
        <w:tc>
          <w:tcPr>
            <w:tcW w:w="543" w:type="pct"/>
          </w:tcPr>
          <w:p w14:paraId="6FC64B48" w14:textId="77777777" w:rsidR="001455E9" w:rsidRPr="0053722B" w:rsidRDefault="0014529D" w:rsidP="00CB033A">
            <w:pPr>
              <w:rPr>
                <w:sz w:val="20"/>
              </w:rPr>
            </w:pPr>
            <w:r>
              <w:rPr>
                <w:sz w:val="20"/>
              </w:rPr>
              <w:t>4</w:t>
            </w:r>
          </w:p>
        </w:tc>
        <w:tc>
          <w:tcPr>
            <w:tcW w:w="998" w:type="pct"/>
          </w:tcPr>
          <w:p w14:paraId="25430CCF" w14:textId="77777777" w:rsidR="001455E9" w:rsidRPr="0053722B" w:rsidRDefault="001455E9" w:rsidP="00CB033A">
            <w:pPr>
              <w:rPr>
                <w:sz w:val="20"/>
              </w:rPr>
            </w:pPr>
            <w:r>
              <w:rPr>
                <w:sz w:val="20"/>
              </w:rPr>
              <w:t>Internet</w:t>
            </w:r>
            <w:r w:rsidRPr="0053722B">
              <w:rPr>
                <w:sz w:val="20"/>
              </w:rPr>
              <w:t>forbindelse på vandværk</w:t>
            </w:r>
          </w:p>
        </w:tc>
        <w:tc>
          <w:tcPr>
            <w:tcW w:w="1037" w:type="pct"/>
          </w:tcPr>
          <w:p w14:paraId="184F1A39" w14:textId="77777777" w:rsidR="001455E9" w:rsidRPr="00975E89" w:rsidRDefault="001455E9" w:rsidP="00CB033A">
            <w:pPr>
              <w:rPr>
                <w:i/>
                <w:sz w:val="20"/>
              </w:rPr>
            </w:pPr>
            <w:r>
              <w:rPr>
                <w:i/>
                <w:sz w:val="20"/>
              </w:rPr>
              <w:t xml:space="preserve">F.eks. </w:t>
            </w:r>
            <w:r w:rsidRPr="00975E89">
              <w:rPr>
                <w:i/>
                <w:sz w:val="20"/>
              </w:rPr>
              <w:t>8 timer</w:t>
            </w:r>
          </w:p>
        </w:tc>
        <w:tc>
          <w:tcPr>
            <w:tcW w:w="2422" w:type="pct"/>
          </w:tcPr>
          <w:p w14:paraId="2DADB8F3" w14:textId="77777777" w:rsidR="001455E9" w:rsidRDefault="001455E9" w:rsidP="00CB033A">
            <w:pPr>
              <w:rPr>
                <w:i/>
                <w:sz w:val="20"/>
              </w:rPr>
            </w:pPr>
            <w:r w:rsidRPr="00975E89">
              <w:rPr>
                <w:i/>
                <w:sz w:val="20"/>
              </w:rPr>
              <w:t xml:space="preserve">Brug mobiltelefon som </w:t>
            </w:r>
            <w:r>
              <w:rPr>
                <w:i/>
                <w:sz w:val="20"/>
              </w:rPr>
              <w:t>internet</w:t>
            </w:r>
            <w:r w:rsidR="000429AC">
              <w:rPr>
                <w:i/>
                <w:sz w:val="20"/>
              </w:rPr>
              <w:t>hotspot.</w:t>
            </w:r>
            <w:r w:rsidRPr="00975E89">
              <w:rPr>
                <w:i/>
                <w:sz w:val="20"/>
              </w:rPr>
              <w:t xml:space="preserve"> </w:t>
            </w:r>
            <w:r w:rsidR="000429AC">
              <w:rPr>
                <w:i/>
                <w:sz w:val="20"/>
              </w:rPr>
              <w:t>A</w:t>
            </w:r>
            <w:r w:rsidR="000429AC" w:rsidRPr="00975E89">
              <w:rPr>
                <w:i/>
                <w:sz w:val="20"/>
              </w:rPr>
              <w:t xml:space="preserve">rbejd </w:t>
            </w:r>
            <w:r w:rsidRPr="00975E89">
              <w:rPr>
                <w:i/>
                <w:sz w:val="20"/>
              </w:rPr>
              <w:t>alternativt hjemmefra (hvor der er en fungerende internet forbindelse).</w:t>
            </w:r>
          </w:p>
          <w:p w14:paraId="7C9D1D9D" w14:textId="77777777" w:rsidR="001455E9" w:rsidRPr="001455E9" w:rsidRDefault="001455E9" w:rsidP="00CB033A">
            <w:pPr>
              <w:rPr>
                <w:i/>
                <w:sz w:val="20"/>
              </w:rPr>
            </w:pPr>
            <w:r w:rsidRPr="001455E9">
              <w:rPr>
                <w:i/>
                <w:sz w:val="20"/>
              </w:rPr>
              <w:t>Ved manglede forbindelse til drift og overvågning på vandværket vil manuel kontrol og drift være nødvendig.</w:t>
            </w:r>
          </w:p>
        </w:tc>
      </w:tr>
    </w:tbl>
    <w:p w14:paraId="58D40C64" w14:textId="77777777" w:rsidR="001455E9" w:rsidRDefault="001455E9" w:rsidP="001455E9">
      <w:pPr>
        <w:rPr>
          <w:b/>
          <w:color w:val="C00000"/>
        </w:rPr>
      </w:pPr>
    </w:p>
    <w:p w14:paraId="59EC3BFB" w14:textId="77777777" w:rsidR="001455E9" w:rsidRPr="001455E9" w:rsidRDefault="001455E9" w:rsidP="001455E9">
      <w:r w:rsidRPr="001455E9">
        <w:t xml:space="preserve">Reetableringstiden sker som udgangspunkt i normal arbejdstid, med mindre </w:t>
      </w:r>
      <w:r w:rsidR="000429AC">
        <w:t xml:space="preserve">andet </w:t>
      </w:r>
      <w:r w:rsidRPr="001455E9">
        <w:t>er aftalt.</w:t>
      </w:r>
    </w:p>
    <w:p w14:paraId="56C5FC5A" w14:textId="77777777" w:rsidR="001455E9" w:rsidRDefault="001455E9" w:rsidP="001455E9">
      <w:r>
        <w:br w:type="page"/>
      </w:r>
    </w:p>
    <w:p w14:paraId="046EDF51" w14:textId="77777777" w:rsidR="001455E9" w:rsidRDefault="001455E9" w:rsidP="001455E9">
      <w:pPr>
        <w:pStyle w:val="Overskrift2"/>
      </w:pPr>
      <w:r>
        <w:lastRenderedPageBreak/>
        <w:t>Kontaktlister</w:t>
      </w:r>
    </w:p>
    <w:tbl>
      <w:tblPr>
        <w:tblW w:w="49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9"/>
        <w:gridCol w:w="2548"/>
        <w:gridCol w:w="1566"/>
        <w:gridCol w:w="1620"/>
        <w:gridCol w:w="2965"/>
        <w:gridCol w:w="1629"/>
        <w:gridCol w:w="1677"/>
      </w:tblGrid>
      <w:tr w:rsidR="001455E9" w:rsidRPr="008D466E" w14:paraId="226C378F" w14:textId="77777777" w:rsidTr="00CB033A">
        <w:tc>
          <w:tcPr>
            <w:tcW w:w="999" w:type="pct"/>
          </w:tcPr>
          <w:p w14:paraId="2C79D901" w14:textId="77777777" w:rsidR="001455E9" w:rsidRPr="008D466E" w:rsidRDefault="001455E9" w:rsidP="00CB033A">
            <w:pPr>
              <w:spacing w:line="240" w:lineRule="auto"/>
              <w:rPr>
                <w:i/>
                <w:sz w:val="20"/>
                <w:szCs w:val="18"/>
              </w:rPr>
            </w:pPr>
          </w:p>
        </w:tc>
        <w:tc>
          <w:tcPr>
            <w:tcW w:w="4001" w:type="pct"/>
            <w:gridSpan w:val="6"/>
          </w:tcPr>
          <w:p w14:paraId="5986C624" w14:textId="77777777" w:rsidR="001455E9" w:rsidRPr="00A1489B" w:rsidRDefault="001455E9" w:rsidP="00CB033A">
            <w:pPr>
              <w:spacing w:line="240" w:lineRule="auto"/>
              <w:rPr>
                <w:b/>
                <w:sz w:val="20"/>
                <w:szCs w:val="18"/>
              </w:rPr>
            </w:pPr>
            <w:r>
              <w:rPr>
                <w:b/>
                <w:szCs w:val="18"/>
              </w:rPr>
              <w:t xml:space="preserve">Intern </w:t>
            </w:r>
            <w:r w:rsidRPr="004A0C32">
              <w:rPr>
                <w:b/>
                <w:szCs w:val="18"/>
              </w:rPr>
              <w:t>kontaktliste</w:t>
            </w:r>
            <w:r>
              <w:rPr>
                <w:b/>
                <w:szCs w:val="18"/>
              </w:rPr>
              <w:t xml:space="preserve"> for vandværket</w:t>
            </w:r>
          </w:p>
        </w:tc>
      </w:tr>
      <w:tr w:rsidR="003669B2" w:rsidRPr="001455E9" w14:paraId="7D75723E" w14:textId="77777777" w:rsidTr="00CB033A">
        <w:tc>
          <w:tcPr>
            <w:tcW w:w="999" w:type="pct"/>
          </w:tcPr>
          <w:p w14:paraId="2C9C32AE" w14:textId="77777777" w:rsidR="001455E9" w:rsidRPr="001455E9" w:rsidRDefault="001455E9" w:rsidP="00CB033A">
            <w:pPr>
              <w:spacing w:line="240" w:lineRule="auto"/>
              <w:rPr>
                <w:b/>
                <w:sz w:val="20"/>
                <w:szCs w:val="18"/>
              </w:rPr>
            </w:pPr>
            <w:r w:rsidRPr="001455E9">
              <w:rPr>
                <w:b/>
                <w:sz w:val="20"/>
                <w:szCs w:val="18"/>
              </w:rPr>
              <w:t>Rolle</w:t>
            </w:r>
          </w:p>
        </w:tc>
        <w:tc>
          <w:tcPr>
            <w:tcW w:w="849" w:type="pct"/>
          </w:tcPr>
          <w:p w14:paraId="7F510CDB" w14:textId="77777777" w:rsidR="001455E9" w:rsidRPr="001455E9" w:rsidRDefault="001455E9" w:rsidP="00CB033A">
            <w:pPr>
              <w:spacing w:line="240" w:lineRule="auto"/>
              <w:rPr>
                <w:b/>
                <w:sz w:val="20"/>
                <w:szCs w:val="18"/>
              </w:rPr>
            </w:pPr>
            <w:r w:rsidRPr="001455E9">
              <w:rPr>
                <w:b/>
                <w:sz w:val="20"/>
                <w:szCs w:val="18"/>
              </w:rPr>
              <w:t>Primær/substitut</w:t>
            </w:r>
          </w:p>
        </w:tc>
        <w:tc>
          <w:tcPr>
            <w:tcW w:w="522" w:type="pct"/>
          </w:tcPr>
          <w:p w14:paraId="636730FB" w14:textId="77777777" w:rsidR="001455E9" w:rsidRPr="001455E9" w:rsidRDefault="001455E9" w:rsidP="00CB033A">
            <w:pPr>
              <w:spacing w:line="240" w:lineRule="auto"/>
              <w:rPr>
                <w:b/>
                <w:sz w:val="20"/>
                <w:szCs w:val="18"/>
              </w:rPr>
            </w:pPr>
            <w:r w:rsidRPr="001455E9">
              <w:rPr>
                <w:b/>
                <w:sz w:val="20"/>
                <w:szCs w:val="18"/>
              </w:rPr>
              <w:t>Navn</w:t>
            </w:r>
          </w:p>
        </w:tc>
        <w:tc>
          <w:tcPr>
            <w:tcW w:w="540" w:type="pct"/>
          </w:tcPr>
          <w:p w14:paraId="08CEFE1B" w14:textId="77777777" w:rsidR="001455E9" w:rsidRPr="001455E9" w:rsidRDefault="001455E9" w:rsidP="00CB033A">
            <w:pPr>
              <w:spacing w:line="240" w:lineRule="auto"/>
              <w:rPr>
                <w:b/>
                <w:sz w:val="20"/>
                <w:szCs w:val="18"/>
              </w:rPr>
            </w:pPr>
            <w:r w:rsidRPr="001455E9">
              <w:rPr>
                <w:b/>
                <w:sz w:val="20"/>
                <w:szCs w:val="18"/>
              </w:rPr>
              <w:t>Adresse</w:t>
            </w:r>
          </w:p>
        </w:tc>
        <w:tc>
          <w:tcPr>
            <w:tcW w:w="988" w:type="pct"/>
          </w:tcPr>
          <w:p w14:paraId="07F6FB06" w14:textId="77777777" w:rsidR="001455E9" w:rsidRPr="001455E9" w:rsidRDefault="001455E9" w:rsidP="00CB033A">
            <w:pPr>
              <w:spacing w:line="240" w:lineRule="auto"/>
              <w:rPr>
                <w:b/>
                <w:sz w:val="20"/>
                <w:szCs w:val="18"/>
              </w:rPr>
            </w:pPr>
            <w:r w:rsidRPr="001455E9">
              <w:rPr>
                <w:b/>
                <w:sz w:val="20"/>
                <w:szCs w:val="18"/>
              </w:rPr>
              <w:t>E-mail</w:t>
            </w:r>
          </w:p>
        </w:tc>
        <w:tc>
          <w:tcPr>
            <w:tcW w:w="543" w:type="pct"/>
          </w:tcPr>
          <w:p w14:paraId="2908C4E9" w14:textId="77777777" w:rsidR="001455E9" w:rsidRPr="001455E9" w:rsidRDefault="001455E9" w:rsidP="00CB033A">
            <w:pPr>
              <w:spacing w:line="240" w:lineRule="auto"/>
              <w:rPr>
                <w:b/>
                <w:sz w:val="20"/>
                <w:szCs w:val="18"/>
              </w:rPr>
            </w:pPr>
            <w:r w:rsidRPr="001455E9">
              <w:rPr>
                <w:b/>
                <w:sz w:val="20"/>
                <w:szCs w:val="18"/>
              </w:rPr>
              <w:t>Tlf.</w:t>
            </w:r>
          </w:p>
        </w:tc>
        <w:tc>
          <w:tcPr>
            <w:tcW w:w="559" w:type="pct"/>
          </w:tcPr>
          <w:p w14:paraId="5076ED2B" w14:textId="77777777" w:rsidR="001455E9" w:rsidRPr="001455E9" w:rsidRDefault="001455E9" w:rsidP="00CB033A">
            <w:pPr>
              <w:spacing w:line="240" w:lineRule="auto"/>
              <w:rPr>
                <w:b/>
                <w:sz w:val="20"/>
                <w:szCs w:val="18"/>
              </w:rPr>
            </w:pPr>
            <w:r w:rsidRPr="001455E9">
              <w:rPr>
                <w:b/>
                <w:sz w:val="20"/>
                <w:szCs w:val="18"/>
              </w:rPr>
              <w:t xml:space="preserve">Alternativ tlf. og </w:t>
            </w:r>
            <w:r w:rsidR="000429AC">
              <w:rPr>
                <w:b/>
                <w:sz w:val="20"/>
                <w:szCs w:val="18"/>
              </w:rPr>
              <w:br/>
            </w:r>
            <w:r w:rsidRPr="001455E9">
              <w:rPr>
                <w:b/>
                <w:sz w:val="20"/>
                <w:szCs w:val="18"/>
              </w:rPr>
              <w:t>e-mail</w:t>
            </w:r>
          </w:p>
        </w:tc>
      </w:tr>
      <w:tr w:rsidR="003669B2" w:rsidRPr="008D466E" w14:paraId="11972DBF" w14:textId="77777777" w:rsidTr="00CB033A">
        <w:trPr>
          <w:trHeight w:val="167"/>
        </w:trPr>
        <w:tc>
          <w:tcPr>
            <w:tcW w:w="999" w:type="pct"/>
            <w:vMerge w:val="restart"/>
          </w:tcPr>
          <w:p w14:paraId="1DACBCBF" w14:textId="77777777" w:rsidR="001455E9" w:rsidRPr="007D04EA" w:rsidRDefault="001455E9" w:rsidP="00CB033A">
            <w:pPr>
              <w:spacing w:line="240" w:lineRule="auto"/>
              <w:rPr>
                <w:i/>
                <w:sz w:val="20"/>
                <w:szCs w:val="18"/>
              </w:rPr>
            </w:pPr>
            <w:r w:rsidRPr="007D04EA">
              <w:rPr>
                <w:i/>
                <w:sz w:val="20"/>
                <w:szCs w:val="18"/>
              </w:rPr>
              <w:t>Daglig leder på vandværket</w:t>
            </w:r>
          </w:p>
        </w:tc>
        <w:tc>
          <w:tcPr>
            <w:tcW w:w="849" w:type="pct"/>
          </w:tcPr>
          <w:p w14:paraId="06D1A78F" w14:textId="77777777" w:rsidR="001455E9" w:rsidRPr="008D466E" w:rsidRDefault="001455E9" w:rsidP="00CB033A">
            <w:pPr>
              <w:spacing w:line="240" w:lineRule="auto"/>
              <w:rPr>
                <w:sz w:val="20"/>
                <w:szCs w:val="18"/>
              </w:rPr>
            </w:pPr>
            <w:r w:rsidRPr="008D466E">
              <w:rPr>
                <w:sz w:val="20"/>
                <w:szCs w:val="18"/>
              </w:rPr>
              <w:t>Primær</w:t>
            </w:r>
          </w:p>
        </w:tc>
        <w:tc>
          <w:tcPr>
            <w:tcW w:w="522" w:type="pct"/>
          </w:tcPr>
          <w:p w14:paraId="3415C6F5" w14:textId="0AA6F158" w:rsidR="001455E9" w:rsidRPr="008D466E" w:rsidRDefault="003669B2" w:rsidP="00CB033A">
            <w:pPr>
              <w:spacing w:line="240" w:lineRule="auto"/>
              <w:rPr>
                <w:sz w:val="20"/>
                <w:szCs w:val="18"/>
              </w:rPr>
            </w:pPr>
            <w:r>
              <w:rPr>
                <w:sz w:val="20"/>
                <w:szCs w:val="18"/>
              </w:rPr>
              <w:t>ingen</w:t>
            </w:r>
          </w:p>
        </w:tc>
        <w:tc>
          <w:tcPr>
            <w:tcW w:w="540" w:type="pct"/>
          </w:tcPr>
          <w:p w14:paraId="427E6CB6" w14:textId="77777777" w:rsidR="001455E9" w:rsidRPr="008D466E" w:rsidRDefault="001455E9" w:rsidP="00CB033A">
            <w:pPr>
              <w:spacing w:line="240" w:lineRule="auto"/>
              <w:rPr>
                <w:sz w:val="20"/>
                <w:szCs w:val="18"/>
              </w:rPr>
            </w:pPr>
          </w:p>
        </w:tc>
        <w:tc>
          <w:tcPr>
            <w:tcW w:w="988" w:type="pct"/>
          </w:tcPr>
          <w:p w14:paraId="071D5571" w14:textId="77777777" w:rsidR="001455E9" w:rsidRPr="008D466E" w:rsidRDefault="001455E9" w:rsidP="00CB033A">
            <w:pPr>
              <w:spacing w:line="240" w:lineRule="auto"/>
              <w:rPr>
                <w:sz w:val="20"/>
                <w:szCs w:val="18"/>
              </w:rPr>
            </w:pPr>
          </w:p>
        </w:tc>
        <w:tc>
          <w:tcPr>
            <w:tcW w:w="543" w:type="pct"/>
          </w:tcPr>
          <w:p w14:paraId="0B6382EE" w14:textId="77777777" w:rsidR="001455E9" w:rsidRPr="008D466E" w:rsidRDefault="001455E9" w:rsidP="00CB033A">
            <w:pPr>
              <w:spacing w:line="240" w:lineRule="auto"/>
              <w:rPr>
                <w:sz w:val="20"/>
                <w:szCs w:val="18"/>
              </w:rPr>
            </w:pPr>
          </w:p>
        </w:tc>
        <w:tc>
          <w:tcPr>
            <w:tcW w:w="559" w:type="pct"/>
          </w:tcPr>
          <w:p w14:paraId="03A2A4C1" w14:textId="77777777" w:rsidR="001455E9" w:rsidRPr="008D466E" w:rsidRDefault="001455E9" w:rsidP="00CB033A">
            <w:pPr>
              <w:spacing w:line="240" w:lineRule="auto"/>
              <w:rPr>
                <w:sz w:val="20"/>
                <w:szCs w:val="18"/>
              </w:rPr>
            </w:pPr>
          </w:p>
        </w:tc>
      </w:tr>
      <w:tr w:rsidR="003669B2" w:rsidRPr="008D466E" w14:paraId="2640DD11" w14:textId="77777777" w:rsidTr="00CB033A">
        <w:trPr>
          <w:trHeight w:val="167"/>
        </w:trPr>
        <w:tc>
          <w:tcPr>
            <w:tcW w:w="999" w:type="pct"/>
            <w:vMerge/>
          </w:tcPr>
          <w:p w14:paraId="6FC2C39D" w14:textId="77777777" w:rsidR="001455E9" w:rsidRPr="007D04EA" w:rsidRDefault="001455E9" w:rsidP="00CB033A">
            <w:pPr>
              <w:spacing w:line="240" w:lineRule="auto"/>
              <w:rPr>
                <w:i/>
                <w:sz w:val="20"/>
                <w:szCs w:val="18"/>
              </w:rPr>
            </w:pPr>
          </w:p>
        </w:tc>
        <w:tc>
          <w:tcPr>
            <w:tcW w:w="849" w:type="pct"/>
          </w:tcPr>
          <w:p w14:paraId="1DD745F7" w14:textId="77777777" w:rsidR="001455E9" w:rsidRPr="008D466E" w:rsidRDefault="001455E9" w:rsidP="00CB033A">
            <w:pPr>
              <w:spacing w:line="240" w:lineRule="auto"/>
              <w:rPr>
                <w:sz w:val="20"/>
                <w:szCs w:val="18"/>
              </w:rPr>
            </w:pPr>
            <w:r w:rsidRPr="008D466E">
              <w:rPr>
                <w:sz w:val="20"/>
                <w:szCs w:val="18"/>
              </w:rPr>
              <w:t>Substitut</w:t>
            </w:r>
          </w:p>
        </w:tc>
        <w:tc>
          <w:tcPr>
            <w:tcW w:w="522" w:type="pct"/>
          </w:tcPr>
          <w:p w14:paraId="66A3C5CE" w14:textId="77777777" w:rsidR="001455E9" w:rsidRPr="008D466E" w:rsidRDefault="001455E9" w:rsidP="00CB033A">
            <w:pPr>
              <w:spacing w:line="240" w:lineRule="auto"/>
              <w:rPr>
                <w:sz w:val="20"/>
                <w:szCs w:val="18"/>
              </w:rPr>
            </w:pPr>
          </w:p>
        </w:tc>
        <w:tc>
          <w:tcPr>
            <w:tcW w:w="540" w:type="pct"/>
          </w:tcPr>
          <w:p w14:paraId="33E86F11" w14:textId="77777777" w:rsidR="001455E9" w:rsidRPr="008D466E" w:rsidRDefault="001455E9" w:rsidP="00CB033A">
            <w:pPr>
              <w:spacing w:line="240" w:lineRule="auto"/>
              <w:rPr>
                <w:sz w:val="20"/>
                <w:szCs w:val="18"/>
              </w:rPr>
            </w:pPr>
          </w:p>
        </w:tc>
        <w:tc>
          <w:tcPr>
            <w:tcW w:w="988" w:type="pct"/>
          </w:tcPr>
          <w:p w14:paraId="76F9A2FC" w14:textId="77777777" w:rsidR="001455E9" w:rsidRPr="008D466E" w:rsidRDefault="001455E9" w:rsidP="00CB033A">
            <w:pPr>
              <w:spacing w:line="240" w:lineRule="auto"/>
              <w:rPr>
                <w:sz w:val="20"/>
                <w:szCs w:val="18"/>
              </w:rPr>
            </w:pPr>
          </w:p>
        </w:tc>
        <w:tc>
          <w:tcPr>
            <w:tcW w:w="543" w:type="pct"/>
          </w:tcPr>
          <w:p w14:paraId="61EE8625" w14:textId="77777777" w:rsidR="001455E9" w:rsidRPr="008D466E" w:rsidRDefault="001455E9" w:rsidP="00CB033A">
            <w:pPr>
              <w:spacing w:line="240" w:lineRule="auto"/>
              <w:rPr>
                <w:sz w:val="20"/>
                <w:szCs w:val="18"/>
              </w:rPr>
            </w:pPr>
          </w:p>
        </w:tc>
        <w:tc>
          <w:tcPr>
            <w:tcW w:w="559" w:type="pct"/>
          </w:tcPr>
          <w:p w14:paraId="169D292A" w14:textId="77777777" w:rsidR="001455E9" w:rsidRPr="008D466E" w:rsidRDefault="001455E9" w:rsidP="00CB033A">
            <w:pPr>
              <w:spacing w:line="240" w:lineRule="auto"/>
              <w:rPr>
                <w:sz w:val="20"/>
                <w:szCs w:val="18"/>
              </w:rPr>
            </w:pPr>
          </w:p>
        </w:tc>
      </w:tr>
      <w:tr w:rsidR="003669B2" w:rsidRPr="008D466E" w14:paraId="3510B9BA" w14:textId="77777777" w:rsidTr="00CB033A">
        <w:trPr>
          <w:trHeight w:val="167"/>
        </w:trPr>
        <w:tc>
          <w:tcPr>
            <w:tcW w:w="999" w:type="pct"/>
            <w:vMerge w:val="restart"/>
          </w:tcPr>
          <w:p w14:paraId="216DA07B" w14:textId="77777777" w:rsidR="001455E9" w:rsidRPr="007D04EA" w:rsidRDefault="001455E9" w:rsidP="00CB033A">
            <w:pPr>
              <w:spacing w:line="240" w:lineRule="auto"/>
              <w:rPr>
                <w:i/>
                <w:sz w:val="20"/>
                <w:szCs w:val="18"/>
              </w:rPr>
            </w:pPr>
            <w:r w:rsidRPr="007D04EA">
              <w:rPr>
                <w:i/>
                <w:sz w:val="20"/>
                <w:szCs w:val="18"/>
              </w:rPr>
              <w:t>Administrativ medarbejder</w:t>
            </w:r>
            <w:r>
              <w:rPr>
                <w:i/>
                <w:sz w:val="20"/>
                <w:szCs w:val="18"/>
              </w:rPr>
              <w:t xml:space="preserve"> på vandværket</w:t>
            </w:r>
          </w:p>
        </w:tc>
        <w:tc>
          <w:tcPr>
            <w:tcW w:w="849" w:type="pct"/>
          </w:tcPr>
          <w:p w14:paraId="05B25738" w14:textId="77777777" w:rsidR="001455E9" w:rsidRPr="008D466E" w:rsidRDefault="001455E9" w:rsidP="00CB033A">
            <w:pPr>
              <w:spacing w:line="240" w:lineRule="auto"/>
              <w:rPr>
                <w:sz w:val="20"/>
                <w:szCs w:val="18"/>
              </w:rPr>
            </w:pPr>
            <w:r w:rsidRPr="008D466E">
              <w:rPr>
                <w:sz w:val="20"/>
                <w:szCs w:val="18"/>
              </w:rPr>
              <w:t>Primær</w:t>
            </w:r>
          </w:p>
        </w:tc>
        <w:tc>
          <w:tcPr>
            <w:tcW w:w="522" w:type="pct"/>
          </w:tcPr>
          <w:p w14:paraId="25C8AC3A" w14:textId="42609393" w:rsidR="001455E9" w:rsidRPr="008D466E" w:rsidRDefault="003669B2" w:rsidP="00CB033A">
            <w:pPr>
              <w:spacing w:line="240" w:lineRule="auto"/>
              <w:rPr>
                <w:sz w:val="20"/>
                <w:szCs w:val="18"/>
              </w:rPr>
            </w:pPr>
            <w:r>
              <w:rPr>
                <w:sz w:val="20"/>
                <w:szCs w:val="18"/>
              </w:rPr>
              <w:t>Ingen</w:t>
            </w:r>
          </w:p>
        </w:tc>
        <w:tc>
          <w:tcPr>
            <w:tcW w:w="540" w:type="pct"/>
          </w:tcPr>
          <w:p w14:paraId="1E83FF58" w14:textId="77777777" w:rsidR="001455E9" w:rsidRPr="008D466E" w:rsidRDefault="001455E9" w:rsidP="00CB033A">
            <w:pPr>
              <w:spacing w:line="240" w:lineRule="auto"/>
              <w:rPr>
                <w:sz w:val="20"/>
                <w:szCs w:val="18"/>
              </w:rPr>
            </w:pPr>
          </w:p>
        </w:tc>
        <w:tc>
          <w:tcPr>
            <w:tcW w:w="988" w:type="pct"/>
          </w:tcPr>
          <w:p w14:paraId="48E79761" w14:textId="77777777" w:rsidR="001455E9" w:rsidRPr="008D466E" w:rsidRDefault="001455E9" w:rsidP="00CB033A">
            <w:pPr>
              <w:spacing w:line="240" w:lineRule="auto"/>
              <w:rPr>
                <w:sz w:val="20"/>
                <w:szCs w:val="18"/>
              </w:rPr>
            </w:pPr>
          </w:p>
        </w:tc>
        <w:tc>
          <w:tcPr>
            <w:tcW w:w="543" w:type="pct"/>
          </w:tcPr>
          <w:p w14:paraId="77A737DB" w14:textId="77777777" w:rsidR="001455E9" w:rsidRPr="008D466E" w:rsidRDefault="001455E9" w:rsidP="00CB033A">
            <w:pPr>
              <w:spacing w:line="240" w:lineRule="auto"/>
              <w:rPr>
                <w:sz w:val="20"/>
                <w:szCs w:val="18"/>
              </w:rPr>
            </w:pPr>
          </w:p>
        </w:tc>
        <w:tc>
          <w:tcPr>
            <w:tcW w:w="559" w:type="pct"/>
          </w:tcPr>
          <w:p w14:paraId="6516C1AB" w14:textId="77777777" w:rsidR="001455E9" w:rsidRPr="008D466E" w:rsidRDefault="001455E9" w:rsidP="00CB033A">
            <w:pPr>
              <w:spacing w:line="240" w:lineRule="auto"/>
              <w:rPr>
                <w:sz w:val="20"/>
                <w:szCs w:val="18"/>
              </w:rPr>
            </w:pPr>
          </w:p>
        </w:tc>
      </w:tr>
      <w:tr w:rsidR="003669B2" w:rsidRPr="008D466E" w14:paraId="3AC2A733" w14:textId="77777777" w:rsidTr="00CB033A">
        <w:trPr>
          <w:trHeight w:val="167"/>
        </w:trPr>
        <w:tc>
          <w:tcPr>
            <w:tcW w:w="999" w:type="pct"/>
            <w:vMerge/>
          </w:tcPr>
          <w:p w14:paraId="5DB1F108" w14:textId="77777777" w:rsidR="001455E9" w:rsidRPr="007D04EA" w:rsidRDefault="001455E9" w:rsidP="00CB033A">
            <w:pPr>
              <w:spacing w:line="240" w:lineRule="auto"/>
              <w:rPr>
                <w:i/>
                <w:sz w:val="20"/>
                <w:szCs w:val="18"/>
              </w:rPr>
            </w:pPr>
          </w:p>
        </w:tc>
        <w:tc>
          <w:tcPr>
            <w:tcW w:w="849" w:type="pct"/>
          </w:tcPr>
          <w:p w14:paraId="0E789F4B" w14:textId="77777777" w:rsidR="001455E9" w:rsidRPr="008D466E" w:rsidRDefault="001455E9" w:rsidP="00CB033A">
            <w:pPr>
              <w:spacing w:line="240" w:lineRule="auto"/>
              <w:rPr>
                <w:sz w:val="20"/>
                <w:szCs w:val="18"/>
              </w:rPr>
            </w:pPr>
            <w:r w:rsidRPr="008D466E">
              <w:rPr>
                <w:sz w:val="20"/>
                <w:szCs w:val="18"/>
              </w:rPr>
              <w:t>Substitut</w:t>
            </w:r>
          </w:p>
        </w:tc>
        <w:tc>
          <w:tcPr>
            <w:tcW w:w="522" w:type="pct"/>
          </w:tcPr>
          <w:p w14:paraId="4483BC7D" w14:textId="77777777" w:rsidR="001455E9" w:rsidRPr="008D466E" w:rsidRDefault="001455E9" w:rsidP="00CB033A">
            <w:pPr>
              <w:spacing w:line="240" w:lineRule="auto"/>
              <w:rPr>
                <w:sz w:val="20"/>
                <w:szCs w:val="18"/>
              </w:rPr>
            </w:pPr>
          </w:p>
        </w:tc>
        <w:tc>
          <w:tcPr>
            <w:tcW w:w="540" w:type="pct"/>
          </w:tcPr>
          <w:p w14:paraId="0CE2E2C0" w14:textId="77777777" w:rsidR="001455E9" w:rsidRPr="008D466E" w:rsidRDefault="001455E9" w:rsidP="00CB033A">
            <w:pPr>
              <w:spacing w:line="240" w:lineRule="auto"/>
              <w:rPr>
                <w:sz w:val="20"/>
                <w:szCs w:val="18"/>
              </w:rPr>
            </w:pPr>
          </w:p>
        </w:tc>
        <w:tc>
          <w:tcPr>
            <w:tcW w:w="988" w:type="pct"/>
          </w:tcPr>
          <w:p w14:paraId="7721A355" w14:textId="77777777" w:rsidR="001455E9" w:rsidRPr="008D466E" w:rsidRDefault="001455E9" w:rsidP="00CB033A">
            <w:pPr>
              <w:spacing w:line="240" w:lineRule="auto"/>
              <w:rPr>
                <w:sz w:val="20"/>
                <w:szCs w:val="18"/>
              </w:rPr>
            </w:pPr>
          </w:p>
        </w:tc>
        <w:tc>
          <w:tcPr>
            <w:tcW w:w="543" w:type="pct"/>
          </w:tcPr>
          <w:p w14:paraId="6083EDEF" w14:textId="77777777" w:rsidR="001455E9" w:rsidRPr="008D466E" w:rsidRDefault="001455E9" w:rsidP="00CB033A">
            <w:pPr>
              <w:spacing w:line="240" w:lineRule="auto"/>
              <w:rPr>
                <w:sz w:val="20"/>
                <w:szCs w:val="18"/>
              </w:rPr>
            </w:pPr>
          </w:p>
        </w:tc>
        <w:tc>
          <w:tcPr>
            <w:tcW w:w="559" w:type="pct"/>
          </w:tcPr>
          <w:p w14:paraId="404BE5FB" w14:textId="77777777" w:rsidR="001455E9" w:rsidRPr="008D466E" w:rsidRDefault="001455E9" w:rsidP="00CB033A">
            <w:pPr>
              <w:spacing w:line="240" w:lineRule="auto"/>
              <w:rPr>
                <w:sz w:val="20"/>
                <w:szCs w:val="18"/>
              </w:rPr>
            </w:pPr>
          </w:p>
        </w:tc>
      </w:tr>
      <w:tr w:rsidR="003669B2" w:rsidRPr="008D466E" w14:paraId="3EF477CA" w14:textId="77777777" w:rsidTr="00CB033A">
        <w:trPr>
          <w:trHeight w:val="167"/>
        </w:trPr>
        <w:tc>
          <w:tcPr>
            <w:tcW w:w="999" w:type="pct"/>
            <w:vMerge w:val="restart"/>
          </w:tcPr>
          <w:p w14:paraId="58952146" w14:textId="77777777" w:rsidR="001455E9" w:rsidRPr="007D04EA" w:rsidRDefault="001455E9" w:rsidP="00CB033A">
            <w:pPr>
              <w:spacing w:line="240" w:lineRule="auto"/>
              <w:rPr>
                <w:i/>
                <w:sz w:val="20"/>
                <w:szCs w:val="18"/>
              </w:rPr>
            </w:pPr>
            <w:r>
              <w:rPr>
                <w:i/>
                <w:sz w:val="20"/>
                <w:szCs w:val="18"/>
              </w:rPr>
              <w:t>Teknisk medarbejder på vandværket</w:t>
            </w:r>
          </w:p>
        </w:tc>
        <w:tc>
          <w:tcPr>
            <w:tcW w:w="849" w:type="pct"/>
          </w:tcPr>
          <w:p w14:paraId="6C2A5AC9" w14:textId="77777777" w:rsidR="001455E9" w:rsidRPr="008D466E" w:rsidRDefault="001455E9" w:rsidP="00CB033A">
            <w:pPr>
              <w:spacing w:line="240" w:lineRule="auto"/>
              <w:rPr>
                <w:sz w:val="20"/>
                <w:szCs w:val="18"/>
              </w:rPr>
            </w:pPr>
            <w:r w:rsidRPr="008D466E">
              <w:rPr>
                <w:sz w:val="20"/>
                <w:szCs w:val="18"/>
              </w:rPr>
              <w:t>Primær</w:t>
            </w:r>
          </w:p>
        </w:tc>
        <w:tc>
          <w:tcPr>
            <w:tcW w:w="522" w:type="pct"/>
          </w:tcPr>
          <w:p w14:paraId="2FE9C17D" w14:textId="596A4E24" w:rsidR="001455E9" w:rsidRPr="008D466E" w:rsidRDefault="003669B2" w:rsidP="00CB033A">
            <w:pPr>
              <w:spacing w:line="240" w:lineRule="auto"/>
              <w:rPr>
                <w:sz w:val="20"/>
                <w:szCs w:val="18"/>
              </w:rPr>
            </w:pPr>
            <w:r>
              <w:rPr>
                <w:sz w:val="20"/>
                <w:szCs w:val="18"/>
              </w:rPr>
              <w:t>Ejner Pustelnik</w:t>
            </w:r>
          </w:p>
        </w:tc>
        <w:tc>
          <w:tcPr>
            <w:tcW w:w="540" w:type="pct"/>
          </w:tcPr>
          <w:p w14:paraId="35B0A49D" w14:textId="43ACFF43" w:rsidR="001455E9" w:rsidRPr="008D466E" w:rsidRDefault="003669B2" w:rsidP="00CB033A">
            <w:pPr>
              <w:spacing w:line="240" w:lineRule="auto"/>
              <w:rPr>
                <w:sz w:val="20"/>
                <w:szCs w:val="18"/>
              </w:rPr>
            </w:pPr>
            <w:r>
              <w:rPr>
                <w:sz w:val="20"/>
                <w:szCs w:val="18"/>
              </w:rPr>
              <w:t>Søndergade 8, 6440</w:t>
            </w:r>
          </w:p>
        </w:tc>
        <w:tc>
          <w:tcPr>
            <w:tcW w:w="988" w:type="pct"/>
          </w:tcPr>
          <w:p w14:paraId="54A7EA75" w14:textId="133FB194" w:rsidR="001455E9" w:rsidRPr="008D466E" w:rsidRDefault="003669B2" w:rsidP="00CB033A">
            <w:pPr>
              <w:spacing w:line="240" w:lineRule="auto"/>
              <w:rPr>
                <w:sz w:val="20"/>
                <w:szCs w:val="18"/>
              </w:rPr>
            </w:pPr>
            <w:hyperlink r:id="rId7" w:history="1">
              <w:r w:rsidRPr="00011738">
                <w:rPr>
                  <w:rStyle w:val="Hyperlink"/>
                  <w:sz w:val="20"/>
                  <w:szCs w:val="18"/>
                </w:rPr>
                <w:t>ejner.pustelnik@gmail.com</w:t>
              </w:r>
            </w:hyperlink>
          </w:p>
        </w:tc>
        <w:tc>
          <w:tcPr>
            <w:tcW w:w="543" w:type="pct"/>
          </w:tcPr>
          <w:p w14:paraId="48DA7906" w14:textId="4A3CE94D" w:rsidR="001455E9" w:rsidRPr="008D466E" w:rsidRDefault="003669B2" w:rsidP="00CB033A">
            <w:pPr>
              <w:spacing w:line="240" w:lineRule="auto"/>
              <w:rPr>
                <w:sz w:val="20"/>
                <w:szCs w:val="18"/>
              </w:rPr>
            </w:pPr>
            <w:r>
              <w:rPr>
                <w:sz w:val="20"/>
                <w:szCs w:val="18"/>
              </w:rPr>
              <w:t>22101708</w:t>
            </w:r>
          </w:p>
        </w:tc>
        <w:tc>
          <w:tcPr>
            <w:tcW w:w="559" w:type="pct"/>
          </w:tcPr>
          <w:p w14:paraId="0061B1F3" w14:textId="77777777" w:rsidR="001455E9" w:rsidRPr="008D466E" w:rsidRDefault="001455E9" w:rsidP="00CB033A">
            <w:pPr>
              <w:spacing w:line="240" w:lineRule="auto"/>
              <w:rPr>
                <w:sz w:val="20"/>
                <w:szCs w:val="18"/>
              </w:rPr>
            </w:pPr>
          </w:p>
        </w:tc>
      </w:tr>
      <w:tr w:rsidR="003669B2" w:rsidRPr="008D466E" w14:paraId="1AA20E49" w14:textId="77777777" w:rsidTr="00CB033A">
        <w:trPr>
          <w:trHeight w:val="167"/>
        </w:trPr>
        <w:tc>
          <w:tcPr>
            <w:tcW w:w="999" w:type="pct"/>
            <w:vMerge/>
          </w:tcPr>
          <w:p w14:paraId="43A46949" w14:textId="77777777" w:rsidR="001455E9" w:rsidRPr="007D04EA" w:rsidRDefault="001455E9" w:rsidP="00CB033A">
            <w:pPr>
              <w:spacing w:line="240" w:lineRule="auto"/>
              <w:rPr>
                <w:i/>
                <w:sz w:val="20"/>
                <w:szCs w:val="18"/>
              </w:rPr>
            </w:pPr>
          </w:p>
        </w:tc>
        <w:tc>
          <w:tcPr>
            <w:tcW w:w="849" w:type="pct"/>
          </w:tcPr>
          <w:p w14:paraId="1567E2C6" w14:textId="77777777" w:rsidR="001455E9" w:rsidRPr="008D466E" w:rsidRDefault="001455E9" w:rsidP="00CB033A">
            <w:pPr>
              <w:spacing w:line="240" w:lineRule="auto"/>
              <w:rPr>
                <w:sz w:val="20"/>
                <w:szCs w:val="18"/>
              </w:rPr>
            </w:pPr>
            <w:r w:rsidRPr="008D466E">
              <w:rPr>
                <w:sz w:val="20"/>
                <w:szCs w:val="18"/>
              </w:rPr>
              <w:t>Substitut</w:t>
            </w:r>
          </w:p>
        </w:tc>
        <w:tc>
          <w:tcPr>
            <w:tcW w:w="522" w:type="pct"/>
          </w:tcPr>
          <w:p w14:paraId="4D7383D2" w14:textId="77777777" w:rsidR="001455E9" w:rsidRPr="008D466E" w:rsidRDefault="001455E9" w:rsidP="00CB033A">
            <w:pPr>
              <w:spacing w:line="240" w:lineRule="auto"/>
              <w:rPr>
                <w:sz w:val="20"/>
                <w:szCs w:val="18"/>
              </w:rPr>
            </w:pPr>
          </w:p>
        </w:tc>
        <w:tc>
          <w:tcPr>
            <w:tcW w:w="540" w:type="pct"/>
          </w:tcPr>
          <w:p w14:paraId="6394EA7A" w14:textId="77777777" w:rsidR="001455E9" w:rsidRPr="008D466E" w:rsidRDefault="001455E9" w:rsidP="00CB033A">
            <w:pPr>
              <w:spacing w:line="240" w:lineRule="auto"/>
              <w:rPr>
                <w:sz w:val="20"/>
                <w:szCs w:val="18"/>
              </w:rPr>
            </w:pPr>
          </w:p>
        </w:tc>
        <w:tc>
          <w:tcPr>
            <w:tcW w:w="988" w:type="pct"/>
          </w:tcPr>
          <w:p w14:paraId="62F42655" w14:textId="77777777" w:rsidR="001455E9" w:rsidRPr="008D466E" w:rsidRDefault="001455E9" w:rsidP="00CB033A">
            <w:pPr>
              <w:spacing w:line="240" w:lineRule="auto"/>
              <w:rPr>
                <w:sz w:val="20"/>
                <w:szCs w:val="18"/>
              </w:rPr>
            </w:pPr>
          </w:p>
        </w:tc>
        <w:tc>
          <w:tcPr>
            <w:tcW w:w="543" w:type="pct"/>
          </w:tcPr>
          <w:p w14:paraId="4B6F66D1" w14:textId="77777777" w:rsidR="001455E9" w:rsidRPr="008D466E" w:rsidRDefault="001455E9" w:rsidP="00CB033A">
            <w:pPr>
              <w:spacing w:line="240" w:lineRule="auto"/>
              <w:rPr>
                <w:sz w:val="20"/>
                <w:szCs w:val="18"/>
              </w:rPr>
            </w:pPr>
          </w:p>
        </w:tc>
        <w:tc>
          <w:tcPr>
            <w:tcW w:w="559" w:type="pct"/>
          </w:tcPr>
          <w:p w14:paraId="0BC834E6" w14:textId="77777777" w:rsidR="001455E9" w:rsidRPr="008D466E" w:rsidRDefault="001455E9" w:rsidP="00CB033A">
            <w:pPr>
              <w:spacing w:line="240" w:lineRule="auto"/>
              <w:rPr>
                <w:sz w:val="20"/>
                <w:szCs w:val="18"/>
              </w:rPr>
            </w:pPr>
          </w:p>
        </w:tc>
      </w:tr>
      <w:tr w:rsidR="003669B2" w:rsidRPr="008D466E" w14:paraId="129D60DF" w14:textId="77777777" w:rsidTr="00CB033A">
        <w:trPr>
          <w:trHeight w:val="167"/>
        </w:trPr>
        <w:tc>
          <w:tcPr>
            <w:tcW w:w="999" w:type="pct"/>
          </w:tcPr>
          <w:p w14:paraId="560AB8DF" w14:textId="77777777" w:rsidR="001455E9" w:rsidRPr="007D04EA" w:rsidRDefault="001455E9" w:rsidP="00CB033A">
            <w:pPr>
              <w:spacing w:line="240" w:lineRule="auto"/>
              <w:rPr>
                <w:i/>
                <w:sz w:val="20"/>
                <w:szCs w:val="18"/>
              </w:rPr>
            </w:pPr>
            <w:r>
              <w:rPr>
                <w:i/>
                <w:sz w:val="20"/>
                <w:szCs w:val="18"/>
              </w:rPr>
              <w:t>Bestyrelsesformand</w:t>
            </w:r>
          </w:p>
        </w:tc>
        <w:tc>
          <w:tcPr>
            <w:tcW w:w="849" w:type="pct"/>
          </w:tcPr>
          <w:p w14:paraId="74631F3F" w14:textId="77777777" w:rsidR="001455E9" w:rsidRPr="008D466E" w:rsidRDefault="001455E9" w:rsidP="00CB033A">
            <w:pPr>
              <w:spacing w:line="240" w:lineRule="auto"/>
              <w:rPr>
                <w:sz w:val="20"/>
                <w:szCs w:val="18"/>
              </w:rPr>
            </w:pPr>
            <w:r w:rsidRPr="008D466E">
              <w:rPr>
                <w:sz w:val="20"/>
                <w:szCs w:val="18"/>
              </w:rPr>
              <w:t>Primær</w:t>
            </w:r>
          </w:p>
        </w:tc>
        <w:tc>
          <w:tcPr>
            <w:tcW w:w="522" w:type="pct"/>
          </w:tcPr>
          <w:p w14:paraId="19B2A4BB" w14:textId="7AC115E6" w:rsidR="001455E9" w:rsidRPr="008D466E" w:rsidRDefault="003669B2" w:rsidP="00CB033A">
            <w:pPr>
              <w:spacing w:line="240" w:lineRule="auto"/>
              <w:rPr>
                <w:sz w:val="20"/>
                <w:szCs w:val="18"/>
              </w:rPr>
            </w:pPr>
            <w:r>
              <w:rPr>
                <w:sz w:val="20"/>
                <w:szCs w:val="18"/>
              </w:rPr>
              <w:t>Kent Jacobsen</w:t>
            </w:r>
          </w:p>
        </w:tc>
        <w:tc>
          <w:tcPr>
            <w:tcW w:w="540" w:type="pct"/>
          </w:tcPr>
          <w:p w14:paraId="756662B0" w14:textId="5D5A69C5" w:rsidR="001455E9" w:rsidRPr="008D466E" w:rsidRDefault="003669B2" w:rsidP="00CB033A">
            <w:pPr>
              <w:spacing w:line="240" w:lineRule="auto"/>
              <w:rPr>
                <w:sz w:val="20"/>
                <w:szCs w:val="18"/>
              </w:rPr>
            </w:pPr>
            <w:r>
              <w:rPr>
                <w:sz w:val="20"/>
                <w:szCs w:val="18"/>
              </w:rPr>
              <w:t>Søndergade 9, 6440 Augustenborg</w:t>
            </w:r>
          </w:p>
        </w:tc>
        <w:tc>
          <w:tcPr>
            <w:tcW w:w="988" w:type="pct"/>
          </w:tcPr>
          <w:p w14:paraId="73E4E216" w14:textId="678EA80A" w:rsidR="001455E9" w:rsidRPr="008D466E" w:rsidRDefault="003669B2" w:rsidP="00CB033A">
            <w:pPr>
              <w:spacing w:line="240" w:lineRule="auto"/>
              <w:rPr>
                <w:sz w:val="20"/>
                <w:szCs w:val="18"/>
              </w:rPr>
            </w:pPr>
            <w:hyperlink r:id="rId8" w:history="1">
              <w:r w:rsidRPr="00011738">
                <w:rPr>
                  <w:rStyle w:val="Hyperlink"/>
                  <w:sz w:val="20"/>
                  <w:szCs w:val="18"/>
                </w:rPr>
                <w:t>kentjacobsen@dlgpost.dk</w:t>
              </w:r>
            </w:hyperlink>
          </w:p>
        </w:tc>
        <w:tc>
          <w:tcPr>
            <w:tcW w:w="543" w:type="pct"/>
          </w:tcPr>
          <w:p w14:paraId="2EC2526A" w14:textId="4108A345" w:rsidR="001455E9" w:rsidRPr="008D466E" w:rsidRDefault="003669B2" w:rsidP="00CB033A">
            <w:pPr>
              <w:spacing w:line="240" w:lineRule="auto"/>
              <w:rPr>
                <w:sz w:val="20"/>
                <w:szCs w:val="18"/>
              </w:rPr>
            </w:pPr>
            <w:r>
              <w:rPr>
                <w:sz w:val="20"/>
                <w:szCs w:val="18"/>
              </w:rPr>
              <w:t>20939694</w:t>
            </w:r>
          </w:p>
        </w:tc>
        <w:tc>
          <w:tcPr>
            <w:tcW w:w="559" w:type="pct"/>
          </w:tcPr>
          <w:p w14:paraId="6FE0800D" w14:textId="55F950A4" w:rsidR="003669B2" w:rsidRPr="008D466E" w:rsidRDefault="003669B2" w:rsidP="00CB033A">
            <w:pPr>
              <w:spacing w:line="240" w:lineRule="auto"/>
              <w:rPr>
                <w:sz w:val="20"/>
                <w:szCs w:val="18"/>
              </w:rPr>
            </w:pPr>
            <w:r>
              <w:rPr>
                <w:sz w:val="20"/>
                <w:szCs w:val="18"/>
              </w:rPr>
              <w:t>74473700</w:t>
            </w:r>
          </w:p>
        </w:tc>
      </w:tr>
      <w:tr w:rsidR="003669B2" w:rsidRPr="008D466E" w14:paraId="4BCFD442" w14:textId="77777777" w:rsidTr="00CB033A">
        <w:trPr>
          <w:trHeight w:val="167"/>
        </w:trPr>
        <w:tc>
          <w:tcPr>
            <w:tcW w:w="999" w:type="pct"/>
          </w:tcPr>
          <w:p w14:paraId="3A99FF16" w14:textId="77777777" w:rsidR="001455E9" w:rsidRPr="007D04EA" w:rsidRDefault="001455E9" w:rsidP="00CB033A">
            <w:pPr>
              <w:spacing w:line="240" w:lineRule="auto"/>
              <w:rPr>
                <w:i/>
                <w:sz w:val="20"/>
                <w:szCs w:val="18"/>
              </w:rPr>
            </w:pPr>
            <w:r w:rsidRPr="007D04EA">
              <w:rPr>
                <w:i/>
                <w:sz w:val="20"/>
                <w:szCs w:val="18"/>
              </w:rPr>
              <w:t>Bestyrelsesmedlem</w:t>
            </w:r>
          </w:p>
        </w:tc>
        <w:tc>
          <w:tcPr>
            <w:tcW w:w="849" w:type="pct"/>
          </w:tcPr>
          <w:p w14:paraId="40DBD20C" w14:textId="77777777" w:rsidR="001455E9" w:rsidRPr="008D466E" w:rsidRDefault="001455E9" w:rsidP="00CB033A">
            <w:pPr>
              <w:spacing w:line="240" w:lineRule="auto"/>
              <w:rPr>
                <w:sz w:val="20"/>
                <w:szCs w:val="18"/>
              </w:rPr>
            </w:pPr>
            <w:r w:rsidRPr="008D466E">
              <w:rPr>
                <w:sz w:val="20"/>
                <w:szCs w:val="18"/>
              </w:rPr>
              <w:t>Primær</w:t>
            </w:r>
          </w:p>
        </w:tc>
        <w:tc>
          <w:tcPr>
            <w:tcW w:w="522" w:type="pct"/>
          </w:tcPr>
          <w:p w14:paraId="4C15F525" w14:textId="2408B133" w:rsidR="001455E9" w:rsidRPr="008D466E" w:rsidRDefault="003669B2" w:rsidP="00CB033A">
            <w:pPr>
              <w:spacing w:line="240" w:lineRule="auto"/>
              <w:rPr>
                <w:sz w:val="20"/>
                <w:szCs w:val="18"/>
              </w:rPr>
            </w:pPr>
            <w:r>
              <w:rPr>
                <w:sz w:val="20"/>
                <w:szCs w:val="18"/>
              </w:rPr>
              <w:t>Carsten Schmidt</w:t>
            </w:r>
          </w:p>
        </w:tc>
        <w:tc>
          <w:tcPr>
            <w:tcW w:w="540" w:type="pct"/>
          </w:tcPr>
          <w:p w14:paraId="016A5DAB" w14:textId="4C65DC0A" w:rsidR="001455E9" w:rsidRPr="008D466E" w:rsidRDefault="003669B2" w:rsidP="00CB033A">
            <w:pPr>
              <w:spacing w:line="240" w:lineRule="auto"/>
              <w:rPr>
                <w:sz w:val="20"/>
                <w:szCs w:val="18"/>
              </w:rPr>
            </w:pPr>
            <w:r>
              <w:rPr>
                <w:sz w:val="20"/>
                <w:szCs w:val="18"/>
              </w:rPr>
              <w:t>Søndergade 17, 6440 Augustenborg</w:t>
            </w:r>
          </w:p>
        </w:tc>
        <w:tc>
          <w:tcPr>
            <w:tcW w:w="988" w:type="pct"/>
          </w:tcPr>
          <w:p w14:paraId="689818B3" w14:textId="6E536CD1" w:rsidR="001455E9" w:rsidRPr="008D466E" w:rsidRDefault="003669B2" w:rsidP="00CB033A">
            <w:pPr>
              <w:spacing w:line="240" w:lineRule="auto"/>
              <w:rPr>
                <w:sz w:val="20"/>
                <w:szCs w:val="18"/>
              </w:rPr>
            </w:pPr>
            <w:hyperlink r:id="rId9" w:history="1">
              <w:r w:rsidRPr="00011738">
                <w:rPr>
                  <w:rStyle w:val="Hyperlink"/>
                  <w:sz w:val="20"/>
                  <w:szCs w:val="18"/>
                </w:rPr>
                <w:t>carstenschmidt@bbsyd.dk</w:t>
              </w:r>
            </w:hyperlink>
          </w:p>
        </w:tc>
        <w:tc>
          <w:tcPr>
            <w:tcW w:w="543" w:type="pct"/>
          </w:tcPr>
          <w:p w14:paraId="2DF871FB" w14:textId="40F7085D" w:rsidR="001455E9" w:rsidRPr="008D466E" w:rsidRDefault="003669B2" w:rsidP="00CB033A">
            <w:pPr>
              <w:spacing w:line="240" w:lineRule="auto"/>
              <w:rPr>
                <w:sz w:val="20"/>
                <w:szCs w:val="18"/>
              </w:rPr>
            </w:pPr>
            <w:r>
              <w:rPr>
                <w:sz w:val="20"/>
                <w:szCs w:val="18"/>
              </w:rPr>
              <w:t>20169085</w:t>
            </w:r>
          </w:p>
        </w:tc>
        <w:tc>
          <w:tcPr>
            <w:tcW w:w="559" w:type="pct"/>
          </w:tcPr>
          <w:p w14:paraId="2F397F27" w14:textId="0690FC74" w:rsidR="001455E9" w:rsidRPr="008D466E" w:rsidRDefault="003669B2" w:rsidP="00CB033A">
            <w:pPr>
              <w:spacing w:line="240" w:lineRule="auto"/>
              <w:rPr>
                <w:sz w:val="20"/>
                <w:szCs w:val="18"/>
              </w:rPr>
            </w:pPr>
            <w:r>
              <w:rPr>
                <w:sz w:val="20"/>
                <w:szCs w:val="18"/>
              </w:rPr>
              <w:t>74470105</w:t>
            </w:r>
          </w:p>
        </w:tc>
      </w:tr>
    </w:tbl>
    <w:p w14:paraId="7F0EC0B0" w14:textId="77777777" w:rsidR="001455E9" w:rsidRPr="004573E6" w:rsidRDefault="001455E9" w:rsidP="001455E9"/>
    <w:tbl>
      <w:tblPr>
        <w:tblW w:w="49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9"/>
        <w:gridCol w:w="2548"/>
        <w:gridCol w:w="1566"/>
        <w:gridCol w:w="1620"/>
        <w:gridCol w:w="2965"/>
        <w:gridCol w:w="1629"/>
        <w:gridCol w:w="1677"/>
      </w:tblGrid>
      <w:tr w:rsidR="001455E9" w:rsidRPr="008D466E" w14:paraId="32AF7996" w14:textId="77777777" w:rsidTr="00CB033A">
        <w:tc>
          <w:tcPr>
            <w:tcW w:w="999" w:type="pct"/>
          </w:tcPr>
          <w:p w14:paraId="74032289" w14:textId="77777777" w:rsidR="001455E9" w:rsidRPr="008D466E" w:rsidRDefault="001455E9" w:rsidP="00CB033A">
            <w:pPr>
              <w:spacing w:line="240" w:lineRule="auto"/>
              <w:rPr>
                <w:i/>
                <w:sz w:val="20"/>
                <w:szCs w:val="18"/>
              </w:rPr>
            </w:pPr>
          </w:p>
        </w:tc>
        <w:tc>
          <w:tcPr>
            <w:tcW w:w="4001" w:type="pct"/>
            <w:gridSpan w:val="6"/>
          </w:tcPr>
          <w:p w14:paraId="3750D2B0" w14:textId="77777777" w:rsidR="001455E9" w:rsidRPr="00A1489B" w:rsidRDefault="001455E9" w:rsidP="00CB033A">
            <w:pPr>
              <w:spacing w:line="240" w:lineRule="auto"/>
              <w:rPr>
                <w:b/>
                <w:sz w:val="20"/>
                <w:szCs w:val="18"/>
              </w:rPr>
            </w:pPr>
            <w:r>
              <w:rPr>
                <w:b/>
                <w:szCs w:val="18"/>
              </w:rPr>
              <w:t>Kontaktliste for leverandører</w:t>
            </w:r>
          </w:p>
        </w:tc>
      </w:tr>
      <w:tr w:rsidR="001455E9" w:rsidRPr="001455E9" w14:paraId="5D717812" w14:textId="77777777" w:rsidTr="00CB033A">
        <w:tc>
          <w:tcPr>
            <w:tcW w:w="999" w:type="pct"/>
          </w:tcPr>
          <w:p w14:paraId="10D84C8E" w14:textId="77777777" w:rsidR="001455E9" w:rsidRPr="001455E9" w:rsidRDefault="001455E9" w:rsidP="00CB033A">
            <w:pPr>
              <w:spacing w:line="240" w:lineRule="auto"/>
              <w:rPr>
                <w:b/>
                <w:sz w:val="20"/>
                <w:szCs w:val="18"/>
              </w:rPr>
            </w:pPr>
            <w:r w:rsidRPr="001455E9">
              <w:rPr>
                <w:b/>
                <w:sz w:val="20"/>
                <w:szCs w:val="18"/>
              </w:rPr>
              <w:t>Rolle</w:t>
            </w:r>
          </w:p>
        </w:tc>
        <w:tc>
          <w:tcPr>
            <w:tcW w:w="849" w:type="pct"/>
          </w:tcPr>
          <w:p w14:paraId="54FDADFD" w14:textId="77777777" w:rsidR="001455E9" w:rsidRPr="001455E9" w:rsidRDefault="001455E9" w:rsidP="00CB033A">
            <w:pPr>
              <w:spacing w:line="240" w:lineRule="auto"/>
              <w:rPr>
                <w:b/>
                <w:sz w:val="20"/>
                <w:szCs w:val="18"/>
              </w:rPr>
            </w:pPr>
            <w:r w:rsidRPr="001455E9">
              <w:rPr>
                <w:b/>
                <w:sz w:val="20"/>
                <w:szCs w:val="18"/>
              </w:rPr>
              <w:t>Primær/substitut</w:t>
            </w:r>
          </w:p>
        </w:tc>
        <w:tc>
          <w:tcPr>
            <w:tcW w:w="522" w:type="pct"/>
          </w:tcPr>
          <w:p w14:paraId="2308AAEA" w14:textId="77777777" w:rsidR="001455E9" w:rsidRPr="001455E9" w:rsidRDefault="001455E9" w:rsidP="00CB033A">
            <w:pPr>
              <w:spacing w:line="240" w:lineRule="auto"/>
              <w:rPr>
                <w:b/>
                <w:sz w:val="20"/>
                <w:szCs w:val="18"/>
              </w:rPr>
            </w:pPr>
            <w:r w:rsidRPr="001455E9">
              <w:rPr>
                <w:b/>
                <w:sz w:val="20"/>
                <w:szCs w:val="18"/>
              </w:rPr>
              <w:t>Navn</w:t>
            </w:r>
          </w:p>
        </w:tc>
        <w:tc>
          <w:tcPr>
            <w:tcW w:w="540" w:type="pct"/>
          </w:tcPr>
          <w:p w14:paraId="1E918AFB" w14:textId="77777777" w:rsidR="001455E9" w:rsidRPr="001455E9" w:rsidRDefault="001455E9" w:rsidP="00CB033A">
            <w:pPr>
              <w:spacing w:line="240" w:lineRule="auto"/>
              <w:rPr>
                <w:b/>
                <w:sz w:val="20"/>
                <w:szCs w:val="18"/>
              </w:rPr>
            </w:pPr>
            <w:r w:rsidRPr="001455E9">
              <w:rPr>
                <w:b/>
                <w:sz w:val="20"/>
                <w:szCs w:val="18"/>
              </w:rPr>
              <w:t>Adresse</w:t>
            </w:r>
          </w:p>
        </w:tc>
        <w:tc>
          <w:tcPr>
            <w:tcW w:w="988" w:type="pct"/>
          </w:tcPr>
          <w:p w14:paraId="508D8CF5" w14:textId="77777777" w:rsidR="001455E9" w:rsidRPr="001455E9" w:rsidRDefault="001455E9" w:rsidP="00CB033A">
            <w:pPr>
              <w:spacing w:line="240" w:lineRule="auto"/>
              <w:rPr>
                <w:b/>
                <w:sz w:val="20"/>
                <w:szCs w:val="18"/>
              </w:rPr>
            </w:pPr>
            <w:r w:rsidRPr="001455E9">
              <w:rPr>
                <w:b/>
                <w:sz w:val="20"/>
                <w:szCs w:val="18"/>
              </w:rPr>
              <w:t>E-mail</w:t>
            </w:r>
          </w:p>
        </w:tc>
        <w:tc>
          <w:tcPr>
            <w:tcW w:w="543" w:type="pct"/>
          </w:tcPr>
          <w:p w14:paraId="616581AC" w14:textId="77777777" w:rsidR="001455E9" w:rsidRPr="001455E9" w:rsidRDefault="001455E9" w:rsidP="00CB033A">
            <w:pPr>
              <w:spacing w:line="240" w:lineRule="auto"/>
              <w:rPr>
                <w:b/>
                <w:sz w:val="20"/>
                <w:szCs w:val="18"/>
              </w:rPr>
            </w:pPr>
            <w:r w:rsidRPr="001455E9">
              <w:rPr>
                <w:b/>
                <w:sz w:val="20"/>
                <w:szCs w:val="18"/>
              </w:rPr>
              <w:t>Tlf.</w:t>
            </w:r>
          </w:p>
        </w:tc>
        <w:tc>
          <w:tcPr>
            <w:tcW w:w="559" w:type="pct"/>
          </w:tcPr>
          <w:p w14:paraId="0E2C8831" w14:textId="77777777" w:rsidR="001455E9" w:rsidRPr="001455E9" w:rsidRDefault="001455E9" w:rsidP="00CB033A">
            <w:pPr>
              <w:spacing w:line="240" w:lineRule="auto"/>
              <w:rPr>
                <w:b/>
                <w:sz w:val="20"/>
                <w:szCs w:val="18"/>
              </w:rPr>
            </w:pPr>
            <w:r w:rsidRPr="001455E9">
              <w:rPr>
                <w:b/>
                <w:sz w:val="20"/>
                <w:szCs w:val="18"/>
              </w:rPr>
              <w:t xml:space="preserve">Alternativ tlf. og </w:t>
            </w:r>
            <w:r w:rsidR="000429AC">
              <w:rPr>
                <w:b/>
                <w:sz w:val="20"/>
                <w:szCs w:val="18"/>
              </w:rPr>
              <w:br/>
            </w:r>
            <w:r w:rsidRPr="001455E9">
              <w:rPr>
                <w:b/>
                <w:sz w:val="20"/>
                <w:szCs w:val="18"/>
              </w:rPr>
              <w:t>e-mail</w:t>
            </w:r>
          </w:p>
        </w:tc>
      </w:tr>
      <w:tr w:rsidR="001455E9" w:rsidRPr="008D466E" w14:paraId="70211719" w14:textId="77777777" w:rsidTr="00CB033A">
        <w:trPr>
          <w:trHeight w:val="167"/>
        </w:trPr>
        <w:tc>
          <w:tcPr>
            <w:tcW w:w="999" w:type="pct"/>
            <w:vMerge w:val="restart"/>
          </w:tcPr>
          <w:p w14:paraId="08468446" w14:textId="77777777" w:rsidR="001455E9" w:rsidRDefault="001455E9" w:rsidP="00CB033A">
            <w:pPr>
              <w:spacing w:line="240" w:lineRule="auto"/>
              <w:rPr>
                <w:sz w:val="20"/>
                <w:szCs w:val="18"/>
              </w:rPr>
            </w:pPr>
            <w:r w:rsidRPr="005F7C92">
              <w:rPr>
                <w:sz w:val="20"/>
                <w:szCs w:val="18"/>
              </w:rPr>
              <w:t>Internetforbindelse</w:t>
            </w:r>
          </w:p>
          <w:p w14:paraId="01C832FC" w14:textId="4BEC6416" w:rsidR="003669B2" w:rsidRPr="007F4A19" w:rsidRDefault="003669B2" w:rsidP="00CB033A">
            <w:pPr>
              <w:spacing w:line="240" w:lineRule="auto"/>
              <w:rPr>
                <w:i/>
                <w:sz w:val="20"/>
                <w:szCs w:val="18"/>
              </w:rPr>
            </w:pPr>
            <w:r>
              <w:rPr>
                <w:i/>
                <w:sz w:val="20"/>
                <w:szCs w:val="18"/>
              </w:rPr>
              <w:t>Bestyrelsen private anvendes</w:t>
            </w:r>
          </w:p>
        </w:tc>
        <w:tc>
          <w:tcPr>
            <w:tcW w:w="849" w:type="pct"/>
          </w:tcPr>
          <w:p w14:paraId="7858A49E" w14:textId="77777777" w:rsidR="001455E9" w:rsidRPr="008D466E" w:rsidRDefault="001455E9" w:rsidP="00CB033A">
            <w:pPr>
              <w:spacing w:line="240" w:lineRule="auto"/>
              <w:rPr>
                <w:sz w:val="20"/>
                <w:szCs w:val="18"/>
              </w:rPr>
            </w:pPr>
            <w:r w:rsidRPr="008D466E">
              <w:rPr>
                <w:sz w:val="20"/>
                <w:szCs w:val="18"/>
              </w:rPr>
              <w:t>Primær</w:t>
            </w:r>
          </w:p>
        </w:tc>
        <w:tc>
          <w:tcPr>
            <w:tcW w:w="522" w:type="pct"/>
          </w:tcPr>
          <w:p w14:paraId="7BB02EA5" w14:textId="77777777" w:rsidR="001455E9" w:rsidRPr="008D466E" w:rsidRDefault="001455E9" w:rsidP="00CB033A">
            <w:pPr>
              <w:spacing w:line="240" w:lineRule="auto"/>
              <w:rPr>
                <w:sz w:val="20"/>
                <w:szCs w:val="18"/>
              </w:rPr>
            </w:pPr>
          </w:p>
        </w:tc>
        <w:tc>
          <w:tcPr>
            <w:tcW w:w="540" w:type="pct"/>
          </w:tcPr>
          <w:p w14:paraId="30FA5A6A" w14:textId="77777777" w:rsidR="001455E9" w:rsidRPr="008D466E" w:rsidRDefault="001455E9" w:rsidP="00CB033A">
            <w:pPr>
              <w:spacing w:line="240" w:lineRule="auto"/>
              <w:rPr>
                <w:sz w:val="20"/>
                <w:szCs w:val="18"/>
              </w:rPr>
            </w:pPr>
          </w:p>
        </w:tc>
        <w:tc>
          <w:tcPr>
            <w:tcW w:w="988" w:type="pct"/>
          </w:tcPr>
          <w:p w14:paraId="0F6B72B2" w14:textId="77777777" w:rsidR="001455E9" w:rsidRPr="008D466E" w:rsidRDefault="001455E9" w:rsidP="00CB033A">
            <w:pPr>
              <w:spacing w:line="240" w:lineRule="auto"/>
              <w:rPr>
                <w:sz w:val="20"/>
                <w:szCs w:val="18"/>
              </w:rPr>
            </w:pPr>
          </w:p>
        </w:tc>
        <w:tc>
          <w:tcPr>
            <w:tcW w:w="543" w:type="pct"/>
          </w:tcPr>
          <w:p w14:paraId="281BD681" w14:textId="77777777" w:rsidR="001455E9" w:rsidRPr="008D466E" w:rsidRDefault="001455E9" w:rsidP="00CB033A">
            <w:pPr>
              <w:spacing w:line="240" w:lineRule="auto"/>
              <w:rPr>
                <w:sz w:val="20"/>
                <w:szCs w:val="18"/>
              </w:rPr>
            </w:pPr>
          </w:p>
        </w:tc>
        <w:tc>
          <w:tcPr>
            <w:tcW w:w="559" w:type="pct"/>
          </w:tcPr>
          <w:p w14:paraId="4F00E369" w14:textId="77777777" w:rsidR="001455E9" w:rsidRPr="008D466E" w:rsidRDefault="001455E9" w:rsidP="00CB033A">
            <w:pPr>
              <w:spacing w:line="240" w:lineRule="auto"/>
              <w:rPr>
                <w:sz w:val="20"/>
                <w:szCs w:val="18"/>
              </w:rPr>
            </w:pPr>
          </w:p>
        </w:tc>
      </w:tr>
      <w:tr w:rsidR="001455E9" w:rsidRPr="008D466E" w14:paraId="31795DB8" w14:textId="77777777" w:rsidTr="00CB033A">
        <w:trPr>
          <w:trHeight w:val="167"/>
        </w:trPr>
        <w:tc>
          <w:tcPr>
            <w:tcW w:w="999" w:type="pct"/>
            <w:vMerge/>
          </w:tcPr>
          <w:p w14:paraId="407FFFC3" w14:textId="77777777" w:rsidR="001455E9" w:rsidRPr="008D466E" w:rsidRDefault="001455E9" w:rsidP="00CB033A">
            <w:pPr>
              <w:spacing w:line="240" w:lineRule="auto"/>
              <w:rPr>
                <w:sz w:val="20"/>
                <w:szCs w:val="18"/>
              </w:rPr>
            </w:pPr>
          </w:p>
        </w:tc>
        <w:tc>
          <w:tcPr>
            <w:tcW w:w="849" w:type="pct"/>
          </w:tcPr>
          <w:p w14:paraId="0983A20D" w14:textId="77777777" w:rsidR="001455E9" w:rsidRPr="008D466E" w:rsidRDefault="001455E9" w:rsidP="00CB033A">
            <w:pPr>
              <w:spacing w:line="240" w:lineRule="auto"/>
              <w:rPr>
                <w:sz w:val="20"/>
                <w:szCs w:val="18"/>
              </w:rPr>
            </w:pPr>
            <w:r w:rsidRPr="008D466E">
              <w:rPr>
                <w:sz w:val="20"/>
                <w:szCs w:val="18"/>
              </w:rPr>
              <w:t>Substitut</w:t>
            </w:r>
          </w:p>
        </w:tc>
        <w:tc>
          <w:tcPr>
            <w:tcW w:w="522" w:type="pct"/>
          </w:tcPr>
          <w:p w14:paraId="19EC87C5" w14:textId="77777777" w:rsidR="001455E9" w:rsidRPr="008D466E" w:rsidRDefault="001455E9" w:rsidP="00CB033A">
            <w:pPr>
              <w:spacing w:line="240" w:lineRule="auto"/>
              <w:rPr>
                <w:sz w:val="20"/>
                <w:szCs w:val="18"/>
              </w:rPr>
            </w:pPr>
          </w:p>
        </w:tc>
        <w:tc>
          <w:tcPr>
            <w:tcW w:w="540" w:type="pct"/>
          </w:tcPr>
          <w:p w14:paraId="22214924" w14:textId="77777777" w:rsidR="001455E9" w:rsidRPr="008D466E" w:rsidRDefault="001455E9" w:rsidP="00CB033A">
            <w:pPr>
              <w:spacing w:line="240" w:lineRule="auto"/>
              <w:rPr>
                <w:sz w:val="20"/>
                <w:szCs w:val="18"/>
              </w:rPr>
            </w:pPr>
          </w:p>
        </w:tc>
        <w:tc>
          <w:tcPr>
            <w:tcW w:w="988" w:type="pct"/>
          </w:tcPr>
          <w:p w14:paraId="71FFA2DF" w14:textId="77777777" w:rsidR="001455E9" w:rsidRPr="008D466E" w:rsidRDefault="001455E9" w:rsidP="00CB033A">
            <w:pPr>
              <w:spacing w:line="240" w:lineRule="auto"/>
              <w:rPr>
                <w:sz w:val="20"/>
                <w:szCs w:val="18"/>
              </w:rPr>
            </w:pPr>
          </w:p>
        </w:tc>
        <w:tc>
          <w:tcPr>
            <w:tcW w:w="543" w:type="pct"/>
          </w:tcPr>
          <w:p w14:paraId="77183913" w14:textId="77777777" w:rsidR="001455E9" w:rsidRPr="008D466E" w:rsidRDefault="001455E9" w:rsidP="00CB033A">
            <w:pPr>
              <w:spacing w:line="240" w:lineRule="auto"/>
              <w:rPr>
                <w:sz w:val="20"/>
                <w:szCs w:val="18"/>
              </w:rPr>
            </w:pPr>
          </w:p>
        </w:tc>
        <w:tc>
          <w:tcPr>
            <w:tcW w:w="559" w:type="pct"/>
          </w:tcPr>
          <w:p w14:paraId="775275AD" w14:textId="77777777" w:rsidR="001455E9" w:rsidRPr="008D466E" w:rsidRDefault="001455E9" w:rsidP="00CB033A">
            <w:pPr>
              <w:spacing w:line="240" w:lineRule="auto"/>
              <w:rPr>
                <w:sz w:val="20"/>
                <w:szCs w:val="18"/>
              </w:rPr>
            </w:pPr>
          </w:p>
        </w:tc>
      </w:tr>
    </w:tbl>
    <w:p w14:paraId="7E89BD1A" w14:textId="77777777" w:rsidR="001455E9" w:rsidRPr="006D636F" w:rsidRDefault="001455E9" w:rsidP="001455E9"/>
    <w:p w14:paraId="1DB4B859" w14:textId="77777777" w:rsidR="001455E9" w:rsidRDefault="001455E9" w:rsidP="001455E9">
      <w:pPr>
        <w:pStyle w:val="Overskrift2"/>
      </w:pPr>
      <w:r>
        <w:lastRenderedPageBreak/>
        <w:t>Handlingsplaner</w:t>
      </w:r>
    </w:p>
    <w:p w14:paraId="3910E182" w14:textId="77777777" w:rsidR="001455E9" w:rsidRDefault="001455E9" w:rsidP="001455E9">
      <w:pPr>
        <w:pStyle w:val="Overskrift3"/>
      </w:pPr>
      <w:r>
        <w:t>Handlingsplan for interne servere og systemer på vandværket</w:t>
      </w:r>
    </w:p>
    <w:p w14:paraId="57A81463" w14:textId="77777777" w:rsidR="001455E9" w:rsidRDefault="001455E9" w:rsidP="001455E9">
      <w:r>
        <w:t>Denne handlingsplan er baseret på interne servere og systemer. Det vil sige systemer</w:t>
      </w:r>
      <w:r w:rsidR="000429AC">
        <w:t>,</w:t>
      </w:r>
      <w:r>
        <w:t xml:space="preserve"> som står på vandværkets adresse, og som vandværket har det fulde driftsansvar for.</w:t>
      </w:r>
    </w:p>
    <w:p w14:paraId="662303D6" w14:textId="77777777" w:rsidR="001455E9" w:rsidRDefault="001455E9" w:rsidP="001455E9">
      <w:r>
        <w:t xml:space="preserve">I situationer hvor det eksisterende hardware eller infrastruktur ikke kan genbruges, skal der skaffes nyt udstyr til at reetablere it-systemets drift. </w:t>
      </w:r>
    </w:p>
    <w:p w14:paraId="68571BD4" w14:textId="77777777" w:rsidR="001455E9" w:rsidRDefault="001455E9" w:rsidP="001455E9">
      <w:pPr>
        <w:pStyle w:val="Overskrift4"/>
      </w:pPr>
      <w:r>
        <w:t>Denne handlingsplan er gældende for følgende servere og systemer:</w:t>
      </w:r>
    </w:p>
    <w:p w14:paraId="70D39437" w14:textId="77777777" w:rsidR="001455E9" w:rsidRPr="003669B2" w:rsidRDefault="001455E9" w:rsidP="001455E9">
      <w:pPr>
        <w:pStyle w:val="Listeafsnit"/>
        <w:numPr>
          <w:ilvl w:val="0"/>
          <w:numId w:val="1"/>
        </w:numPr>
      </w:pPr>
      <w:r w:rsidRPr="003669B2">
        <w:t>Lokal filserver</w:t>
      </w:r>
    </w:p>
    <w:p w14:paraId="7FE9FA03" w14:textId="15C29D5D" w:rsidR="001455E9" w:rsidRDefault="001455E9" w:rsidP="001455E9">
      <w:pPr>
        <w:pStyle w:val="Listeafsnit"/>
        <w:numPr>
          <w:ilvl w:val="0"/>
          <w:numId w:val="1"/>
        </w:numPr>
      </w:pPr>
      <w:r w:rsidRPr="003669B2">
        <w:t>Lokale computere</w:t>
      </w:r>
    </w:p>
    <w:p w14:paraId="661BA49E" w14:textId="15E113A5" w:rsidR="003669B2" w:rsidRPr="003669B2" w:rsidRDefault="003669B2" w:rsidP="001455E9">
      <w:pPr>
        <w:pStyle w:val="Listeafsnit"/>
        <w:numPr>
          <w:ilvl w:val="0"/>
          <w:numId w:val="1"/>
        </w:numPr>
      </w:pPr>
      <w:proofErr w:type="spellStart"/>
      <w:r>
        <w:t>Microwa</w:t>
      </w:r>
      <w:proofErr w:type="spellEnd"/>
      <w:r>
        <w:t xml:space="preserve"> data</w:t>
      </w:r>
    </w:p>
    <w:p w14:paraId="1D045726" w14:textId="77777777" w:rsidR="001455E9" w:rsidRPr="00E556AC" w:rsidRDefault="001455E9" w:rsidP="001455E9">
      <w:pPr>
        <w:pStyle w:val="Listeafsnit"/>
        <w:ind w:left="405"/>
        <w:rPr>
          <w:highlight w:val="yellow"/>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2"/>
        <w:gridCol w:w="8212"/>
        <w:gridCol w:w="4035"/>
        <w:gridCol w:w="1662"/>
      </w:tblGrid>
      <w:tr w:rsidR="001455E9" w14:paraId="7E25B665" w14:textId="77777777" w:rsidTr="00CB033A">
        <w:trPr>
          <w:tblHeader/>
        </w:trPr>
        <w:tc>
          <w:tcPr>
            <w:tcW w:w="364" w:type="pct"/>
            <w:shd w:val="clear" w:color="auto" w:fill="D9D9D9"/>
          </w:tcPr>
          <w:p w14:paraId="4A9000A8" w14:textId="77777777" w:rsidR="001455E9" w:rsidRPr="00971D25" w:rsidRDefault="001455E9" w:rsidP="00CB033A">
            <w:pPr>
              <w:rPr>
                <w:b/>
              </w:rPr>
            </w:pPr>
            <w:r w:rsidRPr="00971D25">
              <w:rPr>
                <w:b/>
              </w:rPr>
              <w:t>Nr.</w:t>
            </w:r>
          </w:p>
        </w:tc>
        <w:tc>
          <w:tcPr>
            <w:tcW w:w="2737" w:type="pct"/>
            <w:shd w:val="clear" w:color="auto" w:fill="D9D9D9"/>
          </w:tcPr>
          <w:p w14:paraId="1175FB2F" w14:textId="77777777" w:rsidR="001455E9" w:rsidRPr="00971D25" w:rsidRDefault="001455E9" w:rsidP="00CB033A">
            <w:pPr>
              <w:rPr>
                <w:b/>
              </w:rPr>
            </w:pPr>
            <w:r w:rsidRPr="00971D25">
              <w:rPr>
                <w:b/>
              </w:rPr>
              <w:t>Handling</w:t>
            </w:r>
          </w:p>
        </w:tc>
        <w:tc>
          <w:tcPr>
            <w:tcW w:w="1345" w:type="pct"/>
            <w:shd w:val="clear" w:color="auto" w:fill="D9D9D9"/>
          </w:tcPr>
          <w:p w14:paraId="7631FEDB" w14:textId="77777777" w:rsidR="001455E9" w:rsidRPr="00971D25" w:rsidRDefault="001455E9" w:rsidP="00CB033A">
            <w:pPr>
              <w:rPr>
                <w:b/>
              </w:rPr>
            </w:pPr>
            <w:r>
              <w:rPr>
                <w:b/>
              </w:rPr>
              <w:t>Beskrivelse</w:t>
            </w:r>
          </w:p>
        </w:tc>
        <w:tc>
          <w:tcPr>
            <w:tcW w:w="554" w:type="pct"/>
            <w:shd w:val="clear" w:color="auto" w:fill="D9D9D9"/>
          </w:tcPr>
          <w:p w14:paraId="770B0E04" w14:textId="77777777" w:rsidR="001455E9" w:rsidRPr="00971D25" w:rsidRDefault="001455E9" w:rsidP="00CB033A">
            <w:pPr>
              <w:rPr>
                <w:b/>
              </w:rPr>
            </w:pPr>
            <w:r w:rsidRPr="00971D25">
              <w:rPr>
                <w:b/>
              </w:rPr>
              <w:t>Tid</w:t>
            </w:r>
          </w:p>
        </w:tc>
      </w:tr>
      <w:tr w:rsidR="001455E9" w14:paraId="2580A638" w14:textId="77777777" w:rsidTr="00CB033A">
        <w:tc>
          <w:tcPr>
            <w:tcW w:w="364" w:type="pct"/>
          </w:tcPr>
          <w:p w14:paraId="07D34624" w14:textId="77777777" w:rsidR="001455E9" w:rsidRDefault="001455E9" w:rsidP="00CB033A">
            <w:r>
              <w:t>1</w:t>
            </w:r>
          </w:p>
        </w:tc>
        <w:tc>
          <w:tcPr>
            <w:tcW w:w="2737" w:type="pct"/>
          </w:tcPr>
          <w:p w14:paraId="4F3699E2" w14:textId="77777777" w:rsidR="001455E9" w:rsidRPr="00BA723B" w:rsidRDefault="001455E9" w:rsidP="00CB033A">
            <w:pPr>
              <w:rPr>
                <w:b/>
              </w:rPr>
            </w:pPr>
            <w:r>
              <w:rPr>
                <w:b/>
              </w:rPr>
              <w:t>Vurder situationen</w:t>
            </w:r>
          </w:p>
          <w:p w14:paraId="7CBA65E3" w14:textId="77777777" w:rsidR="001455E9" w:rsidRPr="00DE06D6" w:rsidRDefault="001455E9" w:rsidP="00CB033A">
            <w:r>
              <w:t>Status gennemgås, og det vurderes, om eventuelle manuelle arbejdsgange skal iværksættes i forhold til den prioriterede systemliste.</w:t>
            </w:r>
          </w:p>
        </w:tc>
        <w:tc>
          <w:tcPr>
            <w:tcW w:w="1345" w:type="pct"/>
          </w:tcPr>
          <w:p w14:paraId="15E3C029" w14:textId="77777777" w:rsidR="001455E9" w:rsidRDefault="001455E9" w:rsidP="00CB033A">
            <w:r>
              <w:t xml:space="preserve">Kontakt relevant leverandør fra kontaktliste.  </w:t>
            </w:r>
          </w:p>
        </w:tc>
        <w:tc>
          <w:tcPr>
            <w:tcW w:w="554" w:type="pct"/>
          </w:tcPr>
          <w:p w14:paraId="5D4FA0C3" w14:textId="77777777" w:rsidR="001455E9" w:rsidRDefault="001455E9" w:rsidP="00CB033A">
            <w:r>
              <w:t>Start:</w:t>
            </w:r>
          </w:p>
          <w:p w14:paraId="52D737B3" w14:textId="77777777" w:rsidR="001455E9" w:rsidRDefault="001455E9" w:rsidP="00CB033A">
            <w:r>
              <w:t>Slut:</w:t>
            </w:r>
          </w:p>
        </w:tc>
      </w:tr>
      <w:tr w:rsidR="001455E9" w14:paraId="2AF2984F" w14:textId="77777777" w:rsidTr="00CB033A">
        <w:tc>
          <w:tcPr>
            <w:tcW w:w="364" w:type="pct"/>
          </w:tcPr>
          <w:p w14:paraId="5375842A" w14:textId="77777777" w:rsidR="001455E9" w:rsidRDefault="001455E9" w:rsidP="00CB033A">
            <w:r>
              <w:t>2</w:t>
            </w:r>
          </w:p>
        </w:tc>
        <w:tc>
          <w:tcPr>
            <w:tcW w:w="2737" w:type="pct"/>
          </w:tcPr>
          <w:p w14:paraId="5E5C2695" w14:textId="77777777" w:rsidR="001455E9" w:rsidRPr="00BA723B" w:rsidRDefault="001455E9" w:rsidP="00CB033A">
            <w:pPr>
              <w:rPr>
                <w:b/>
              </w:rPr>
            </w:pPr>
            <w:r>
              <w:rPr>
                <w:b/>
              </w:rPr>
              <w:t>Anskaf nyt hardware</w:t>
            </w:r>
          </w:p>
          <w:p w14:paraId="10410E7A" w14:textId="77777777" w:rsidR="001455E9" w:rsidRPr="00DE06D6" w:rsidRDefault="001455E9" w:rsidP="00CB033A">
            <w:r>
              <w:t>Fremskaf hardware og relevante komponenter til infrastruktur og etabler ny server/systemmiljø.</w:t>
            </w:r>
          </w:p>
        </w:tc>
        <w:tc>
          <w:tcPr>
            <w:tcW w:w="1345" w:type="pct"/>
          </w:tcPr>
          <w:p w14:paraId="2AD52AD3" w14:textId="77777777" w:rsidR="001455E9" w:rsidRDefault="001455E9" w:rsidP="00CB033A">
            <w:r>
              <w:t>Kontakt relevant leverandør fra kontaktliste.</w:t>
            </w:r>
          </w:p>
        </w:tc>
        <w:tc>
          <w:tcPr>
            <w:tcW w:w="554" w:type="pct"/>
          </w:tcPr>
          <w:p w14:paraId="4ED8A596" w14:textId="77777777" w:rsidR="001455E9" w:rsidRDefault="001455E9" w:rsidP="00CB033A">
            <w:r>
              <w:t>Start:</w:t>
            </w:r>
          </w:p>
          <w:p w14:paraId="68554986" w14:textId="77777777" w:rsidR="001455E9" w:rsidRDefault="001455E9" w:rsidP="00CB033A">
            <w:r>
              <w:t>Slut:</w:t>
            </w:r>
          </w:p>
        </w:tc>
      </w:tr>
      <w:tr w:rsidR="001455E9" w14:paraId="380A5B8F" w14:textId="77777777" w:rsidTr="00CB033A">
        <w:tc>
          <w:tcPr>
            <w:tcW w:w="364" w:type="pct"/>
          </w:tcPr>
          <w:p w14:paraId="37C9E77D" w14:textId="77777777" w:rsidR="001455E9" w:rsidRDefault="001455E9" w:rsidP="00CB033A">
            <w:r>
              <w:t>3</w:t>
            </w:r>
          </w:p>
        </w:tc>
        <w:tc>
          <w:tcPr>
            <w:tcW w:w="2737" w:type="pct"/>
          </w:tcPr>
          <w:p w14:paraId="57C2899D" w14:textId="77777777" w:rsidR="001455E9" w:rsidRPr="00BA723B" w:rsidRDefault="001455E9" w:rsidP="00CB033A">
            <w:pPr>
              <w:rPr>
                <w:b/>
              </w:rPr>
            </w:pPr>
            <w:r>
              <w:rPr>
                <w:b/>
              </w:rPr>
              <w:t>Anskaf og installer backup</w:t>
            </w:r>
          </w:p>
          <w:p w14:paraId="5D2638C1" w14:textId="77777777" w:rsidR="001455E9" w:rsidRDefault="001455E9" w:rsidP="00CB033A">
            <w:pPr>
              <w:rPr>
                <w:b/>
              </w:rPr>
            </w:pPr>
            <w:r>
              <w:t>Skaf backup og installer den.</w:t>
            </w:r>
          </w:p>
        </w:tc>
        <w:tc>
          <w:tcPr>
            <w:tcW w:w="1345" w:type="pct"/>
          </w:tcPr>
          <w:p w14:paraId="1E5C3376" w14:textId="77777777" w:rsidR="001455E9" w:rsidRPr="00217882" w:rsidRDefault="001455E9" w:rsidP="00CB033A">
            <w:r>
              <w:t>Kontakt relevant leverandør eller interessent fra kontaktliste.</w:t>
            </w:r>
          </w:p>
        </w:tc>
        <w:tc>
          <w:tcPr>
            <w:tcW w:w="554" w:type="pct"/>
          </w:tcPr>
          <w:p w14:paraId="522EE632" w14:textId="77777777" w:rsidR="001455E9" w:rsidRDefault="001455E9" w:rsidP="00CB033A">
            <w:r>
              <w:t>Start:</w:t>
            </w:r>
          </w:p>
          <w:p w14:paraId="6C41EC12" w14:textId="77777777" w:rsidR="001455E9" w:rsidRDefault="001455E9" w:rsidP="00CB033A">
            <w:r>
              <w:t>Slut:</w:t>
            </w:r>
          </w:p>
        </w:tc>
      </w:tr>
      <w:tr w:rsidR="001455E9" w14:paraId="575A662F" w14:textId="77777777" w:rsidTr="00CB033A">
        <w:tc>
          <w:tcPr>
            <w:tcW w:w="364" w:type="pct"/>
          </w:tcPr>
          <w:p w14:paraId="006761E2" w14:textId="77777777" w:rsidR="001455E9" w:rsidRDefault="001455E9" w:rsidP="00CB033A">
            <w:r>
              <w:t>4</w:t>
            </w:r>
          </w:p>
        </w:tc>
        <w:tc>
          <w:tcPr>
            <w:tcW w:w="2737" w:type="pct"/>
          </w:tcPr>
          <w:p w14:paraId="1922C1EB" w14:textId="77777777" w:rsidR="001455E9" w:rsidRDefault="001455E9" w:rsidP="00CB033A">
            <w:pPr>
              <w:rPr>
                <w:b/>
              </w:rPr>
            </w:pPr>
            <w:r>
              <w:rPr>
                <w:b/>
              </w:rPr>
              <w:t>Fastlæg datatab og informer interessenter</w:t>
            </w:r>
          </w:p>
          <w:p w14:paraId="65760B4B" w14:textId="77777777" w:rsidR="001455E9" w:rsidRPr="007A0012" w:rsidRDefault="001455E9" w:rsidP="00CB033A">
            <w:r>
              <w:t xml:space="preserve">Fastlæg omfanget af datatabet og informer brugerne og andre interessenter om, hvor stort et tidsrum der mangler i systemet. </w:t>
            </w:r>
          </w:p>
        </w:tc>
        <w:tc>
          <w:tcPr>
            <w:tcW w:w="1345" w:type="pct"/>
          </w:tcPr>
          <w:p w14:paraId="7C9C29EB" w14:textId="77777777" w:rsidR="001455E9" w:rsidRDefault="001455E9" w:rsidP="00CB033A">
            <w:r>
              <w:t>Kontakt relevante interessenter fra kontaktliste.</w:t>
            </w:r>
          </w:p>
        </w:tc>
        <w:tc>
          <w:tcPr>
            <w:tcW w:w="554" w:type="pct"/>
          </w:tcPr>
          <w:p w14:paraId="0E012172" w14:textId="77777777" w:rsidR="001455E9" w:rsidRDefault="001455E9" w:rsidP="00CB033A">
            <w:r>
              <w:t>Start:</w:t>
            </w:r>
          </w:p>
          <w:p w14:paraId="5C6CDCAB" w14:textId="77777777" w:rsidR="001455E9" w:rsidRDefault="001455E9" w:rsidP="00CB033A">
            <w:r>
              <w:t>Slut:</w:t>
            </w:r>
          </w:p>
        </w:tc>
      </w:tr>
      <w:tr w:rsidR="001455E9" w14:paraId="2C007B5B" w14:textId="77777777" w:rsidTr="00CB033A">
        <w:tc>
          <w:tcPr>
            <w:tcW w:w="364" w:type="pct"/>
          </w:tcPr>
          <w:p w14:paraId="420EFFA7" w14:textId="77777777" w:rsidR="001455E9" w:rsidRDefault="001455E9" w:rsidP="00CB033A">
            <w:r>
              <w:t>5</w:t>
            </w:r>
          </w:p>
        </w:tc>
        <w:tc>
          <w:tcPr>
            <w:tcW w:w="2737" w:type="pct"/>
          </w:tcPr>
          <w:p w14:paraId="547276B1" w14:textId="77777777" w:rsidR="001455E9" w:rsidRDefault="001455E9" w:rsidP="00CB033A">
            <w:pPr>
              <w:rPr>
                <w:b/>
              </w:rPr>
            </w:pPr>
            <w:r>
              <w:rPr>
                <w:b/>
              </w:rPr>
              <w:t>Implementer almindelige driftsrutiner</w:t>
            </w:r>
          </w:p>
          <w:p w14:paraId="46405A03" w14:textId="77777777" w:rsidR="001455E9" w:rsidRPr="00290D4F" w:rsidRDefault="001455E9" w:rsidP="00CB033A">
            <w:r>
              <w:t xml:space="preserve">Implementer de almindelige driftsrutiner og konfigurationer såsom backup, overvågning </w:t>
            </w:r>
            <w:r>
              <w:lastRenderedPageBreak/>
              <w:t>mv.</w:t>
            </w:r>
          </w:p>
        </w:tc>
        <w:tc>
          <w:tcPr>
            <w:tcW w:w="1345" w:type="pct"/>
          </w:tcPr>
          <w:p w14:paraId="2DCA0CA4" w14:textId="77777777" w:rsidR="001455E9" w:rsidRDefault="001455E9" w:rsidP="00CB033A">
            <w:r>
              <w:lastRenderedPageBreak/>
              <w:t>Kontakt relevant leverandør eller vandværkskontakt fra kontaktliste.</w:t>
            </w:r>
          </w:p>
        </w:tc>
        <w:tc>
          <w:tcPr>
            <w:tcW w:w="554" w:type="pct"/>
          </w:tcPr>
          <w:p w14:paraId="3B53CA77" w14:textId="77777777" w:rsidR="001455E9" w:rsidRDefault="001455E9" w:rsidP="00CB033A">
            <w:r>
              <w:t>Start:</w:t>
            </w:r>
          </w:p>
          <w:p w14:paraId="188B1DBC" w14:textId="77777777" w:rsidR="001455E9" w:rsidRDefault="001455E9" w:rsidP="00CB033A">
            <w:r>
              <w:lastRenderedPageBreak/>
              <w:t>Slut:</w:t>
            </w:r>
          </w:p>
        </w:tc>
      </w:tr>
      <w:tr w:rsidR="001455E9" w14:paraId="667D6493" w14:textId="77777777" w:rsidTr="00CB033A">
        <w:tc>
          <w:tcPr>
            <w:tcW w:w="364" w:type="pct"/>
          </w:tcPr>
          <w:p w14:paraId="29892588" w14:textId="77777777" w:rsidR="001455E9" w:rsidRDefault="001455E9" w:rsidP="00CB033A">
            <w:r>
              <w:t>6</w:t>
            </w:r>
          </w:p>
        </w:tc>
        <w:tc>
          <w:tcPr>
            <w:tcW w:w="2737" w:type="pct"/>
          </w:tcPr>
          <w:p w14:paraId="0D719339" w14:textId="77777777" w:rsidR="001455E9" w:rsidRDefault="001455E9" w:rsidP="00CB033A">
            <w:pPr>
              <w:rPr>
                <w:b/>
              </w:rPr>
            </w:pPr>
            <w:r>
              <w:rPr>
                <w:b/>
              </w:rPr>
              <w:t>Informer relevante interessenter</w:t>
            </w:r>
          </w:p>
          <w:p w14:paraId="5929A9C1" w14:textId="77777777" w:rsidR="001455E9" w:rsidRPr="00290D4F" w:rsidRDefault="001455E9" w:rsidP="00CB033A">
            <w:r>
              <w:t>Informer relevante interessenter</w:t>
            </w:r>
            <w:r w:rsidR="000429AC">
              <w:t>,</w:t>
            </w:r>
            <w:r>
              <w:t xml:space="preserve"> når systemet er r</w:t>
            </w:r>
            <w:r w:rsidR="000429AC">
              <w:t>eetableret og klar til brug. (f</w:t>
            </w:r>
            <w:r>
              <w:t>.eks. brugere af systemet, samt ledelse).</w:t>
            </w:r>
          </w:p>
        </w:tc>
        <w:tc>
          <w:tcPr>
            <w:tcW w:w="1345" w:type="pct"/>
          </w:tcPr>
          <w:p w14:paraId="2E6225DC" w14:textId="77777777" w:rsidR="001455E9" w:rsidRDefault="001455E9" w:rsidP="00CB033A">
            <w:r>
              <w:t>Kontakt relevante interessenter fra kontaktliste.</w:t>
            </w:r>
          </w:p>
        </w:tc>
        <w:tc>
          <w:tcPr>
            <w:tcW w:w="554" w:type="pct"/>
          </w:tcPr>
          <w:p w14:paraId="06532D1C" w14:textId="77777777" w:rsidR="001455E9" w:rsidRDefault="001455E9" w:rsidP="00CB033A">
            <w:r>
              <w:t>Start:</w:t>
            </w:r>
          </w:p>
          <w:p w14:paraId="3FF649E3" w14:textId="77777777" w:rsidR="001455E9" w:rsidRDefault="001455E9" w:rsidP="00CB033A">
            <w:r>
              <w:t>Slut:</w:t>
            </w:r>
          </w:p>
        </w:tc>
      </w:tr>
    </w:tbl>
    <w:p w14:paraId="738856CE" w14:textId="77777777" w:rsidR="001455E9" w:rsidRPr="001455E9" w:rsidRDefault="001455E9" w:rsidP="001455E9">
      <w:pPr>
        <w:pStyle w:val="Overskrift3"/>
        <w:rPr>
          <w:color w:val="365F91" w:themeColor="accent1" w:themeShade="BF"/>
        </w:rPr>
      </w:pPr>
      <w:r w:rsidRPr="001455E9">
        <w:rPr>
          <w:color w:val="365F91" w:themeColor="accent1" w:themeShade="BF"/>
        </w:rPr>
        <w:t>Handlingsplan for eksterne services (leveret af eksterne leverandører, herunder cloudleverandører)</w:t>
      </w:r>
    </w:p>
    <w:p w14:paraId="50772342" w14:textId="77777777" w:rsidR="001455E9" w:rsidRDefault="001455E9" w:rsidP="001455E9">
      <w:r>
        <w:t xml:space="preserve">Ved nedbrud hos en af vandværkets eksterne leverandører skal beredskabet iværksættes, så snart det vurderes at være nødvendigt. Nedenstående handlingsplan har til formål at informere den konkrete leverandør og sikre dialogen med leverandøren under hele forløbet. </w:t>
      </w:r>
    </w:p>
    <w:p w14:paraId="05906FB9" w14:textId="77777777" w:rsidR="001455E9" w:rsidRDefault="001455E9" w:rsidP="001455E9">
      <w:pPr>
        <w:pStyle w:val="Overskrift4"/>
      </w:pPr>
      <w:r>
        <w:t>Denne handlingsplan er gældende for følgende systemer:</w:t>
      </w:r>
    </w:p>
    <w:p w14:paraId="01407DE6" w14:textId="76BB5D8E" w:rsidR="001455E9" w:rsidRDefault="001455E9" w:rsidP="001455E9">
      <w:pPr>
        <w:pStyle w:val="Listeafsnit"/>
        <w:numPr>
          <w:ilvl w:val="0"/>
          <w:numId w:val="1"/>
        </w:numPr>
      </w:pPr>
      <w:r w:rsidRPr="003669B2">
        <w:rPr>
          <w:color w:val="7030A0"/>
        </w:rPr>
        <w:t>Nets</w:t>
      </w:r>
      <w:r w:rsidRPr="003669B2">
        <w:rPr>
          <w:b/>
          <w:color w:val="7030A0"/>
        </w:rPr>
        <w:t xml:space="preserve"> </w:t>
      </w:r>
      <w:r w:rsidRPr="003669B2">
        <w:t>Faktura</w:t>
      </w:r>
    </w:p>
    <w:p w14:paraId="0D010EC5" w14:textId="3F02EADB" w:rsidR="003669B2" w:rsidRPr="003669B2" w:rsidRDefault="003669B2" w:rsidP="001455E9">
      <w:pPr>
        <w:pStyle w:val="Listeafsnit"/>
        <w:numPr>
          <w:ilvl w:val="0"/>
          <w:numId w:val="1"/>
        </w:numPr>
      </w:pPr>
      <w:proofErr w:type="spellStart"/>
      <w:r>
        <w:rPr>
          <w:color w:val="7030A0"/>
        </w:rPr>
        <w:t>Microwa</w:t>
      </w:r>
      <w:proofErr w:type="spellEnd"/>
      <w:r>
        <w:rPr>
          <w:color w:val="7030A0"/>
        </w:rPr>
        <w:t xml:space="preserve"> Data</w:t>
      </w:r>
    </w:p>
    <w:p w14:paraId="222A8F3D" w14:textId="77777777" w:rsidR="001455E9" w:rsidRPr="00E556AC" w:rsidRDefault="001455E9" w:rsidP="001455E9">
      <w:pPr>
        <w:pStyle w:val="Listeafsnit"/>
        <w:ind w:left="405"/>
        <w:rPr>
          <w:highlight w:val="yellow"/>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8285"/>
        <w:gridCol w:w="4114"/>
        <w:gridCol w:w="1740"/>
      </w:tblGrid>
      <w:tr w:rsidR="001455E9" w14:paraId="40C17278" w14:textId="77777777" w:rsidTr="00CB033A">
        <w:trPr>
          <w:tblHeader/>
        </w:trPr>
        <w:tc>
          <w:tcPr>
            <w:tcW w:w="288" w:type="pct"/>
            <w:shd w:val="clear" w:color="auto" w:fill="D9D9D9"/>
          </w:tcPr>
          <w:p w14:paraId="55C5D0DB" w14:textId="77777777" w:rsidR="001455E9" w:rsidRPr="00971D25" w:rsidRDefault="001455E9" w:rsidP="00CB033A">
            <w:pPr>
              <w:rPr>
                <w:b/>
              </w:rPr>
            </w:pPr>
            <w:r w:rsidRPr="00971D25">
              <w:rPr>
                <w:b/>
              </w:rPr>
              <w:t>Nr.</w:t>
            </w:r>
          </w:p>
        </w:tc>
        <w:tc>
          <w:tcPr>
            <w:tcW w:w="2761" w:type="pct"/>
            <w:shd w:val="clear" w:color="auto" w:fill="D9D9D9"/>
          </w:tcPr>
          <w:p w14:paraId="20EA41A8" w14:textId="77777777" w:rsidR="001455E9" w:rsidRPr="00971D25" w:rsidRDefault="001455E9" w:rsidP="00CB033A">
            <w:pPr>
              <w:rPr>
                <w:b/>
              </w:rPr>
            </w:pPr>
            <w:r w:rsidRPr="00971D25">
              <w:rPr>
                <w:b/>
              </w:rPr>
              <w:t>Handling</w:t>
            </w:r>
          </w:p>
        </w:tc>
        <w:tc>
          <w:tcPr>
            <w:tcW w:w="1371" w:type="pct"/>
            <w:shd w:val="clear" w:color="auto" w:fill="D9D9D9"/>
          </w:tcPr>
          <w:p w14:paraId="55E58EF7" w14:textId="77777777" w:rsidR="001455E9" w:rsidRPr="00971D25" w:rsidRDefault="001455E9" w:rsidP="00CB033A">
            <w:pPr>
              <w:rPr>
                <w:b/>
              </w:rPr>
            </w:pPr>
            <w:r>
              <w:rPr>
                <w:b/>
              </w:rPr>
              <w:t>Beskrivelse</w:t>
            </w:r>
          </w:p>
        </w:tc>
        <w:tc>
          <w:tcPr>
            <w:tcW w:w="580" w:type="pct"/>
            <w:shd w:val="clear" w:color="auto" w:fill="D9D9D9"/>
          </w:tcPr>
          <w:p w14:paraId="62AA77C4" w14:textId="77777777" w:rsidR="001455E9" w:rsidRPr="00971D25" w:rsidRDefault="001455E9" w:rsidP="00CB033A">
            <w:pPr>
              <w:rPr>
                <w:b/>
              </w:rPr>
            </w:pPr>
            <w:r w:rsidRPr="00971D25">
              <w:rPr>
                <w:b/>
              </w:rPr>
              <w:t>Tid</w:t>
            </w:r>
          </w:p>
        </w:tc>
      </w:tr>
      <w:tr w:rsidR="001455E9" w14:paraId="7CD4E7EB" w14:textId="77777777" w:rsidTr="00CB033A">
        <w:tc>
          <w:tcPr>
            <w:tcW w:w="288" w:type="pct"/>
          </w:tcPr>
          <w:p w14:paraId="58513E62" w14:textId="77777777" w:rsidR="001455E9" w:rsidRDefault="001455E9" w:rsidP="00CB033A">
            <w:r>
              <w:t>1</w:t>
            </w:r>
          </w:p>
        </w:tc>
        <w:tc>
          <w:tcPr>
            <w:tcW w:w="2761" w:type="pct"/>
          </w:tcPr>
          <w:p w14:paraId="3FD318CF" w14:textId="77777777" w:rsidR="001455E9" w:rsidRPr="00BA723B" w:rsidRDefault="001455E9" w:rsidP="00CB033A">
            <w:pPr>
              <w:rPr>
                <w:b/>
              </w:rPr>
            </w:pPr>
            <w:r>
              <w:rPr>
                <w:b/>
              </w:rPr>
              <w:t>Vurder situationen</w:t>
            </w:r>
          </w:p>
          <w:p w14:paraId="206B838F" w14:textId="77777777" w:rsidR="001455E9" w:rsidRPr="00DE06D6" w:rsidRDefault="001455E9" w:rsidP="00CB033A">
            <w:r>
              <w:t>Status gennemgås, og det vurderes om eventuelle manuelle arbejdsgange skal iværksættes i forhold til den prioriterede systemliste.</w:t>
            </w:r>
          </w:p>
        </w:tc>
        <w:tc>
          <w:tcPr>
            <w:tcW w:w="1371" w:type="pct"/>
          </w:tcPr>
          <w:p w14:paraId="57A2CDEE" w14:textId="77777777" w:rsidR="001455E9" w:rsidRDefault="001455E9" w:rsidP="00CB033A">
            <w:r>
              <w:t xml:space="preserve">Kontakt evt. relevant leverandør og interessenter fra kontaktliste.  </w:t>
            </w:r>
          </w:p>
        </w:tc>
        <w:tc>
          <w:tcPr>
            <w:tcW w:w="580" w:type="pct"/>
          </w:tcPr>
          <w:p w14:paraId="1BC2FA28" w14:textId="77777777" w:rsidR="001455E9" w:rsidRDefault="001455E9" w:rsidP="00CB033A">
            <w:r>
              <w:t>Start:</w:t>
            </w:r>
          </w:p>
          <w:p w14:paraId="22038A14" w14:textId="77777777" w:rsidR="001455E9" w:rsidRDefault="001455E9" w:rsidP="00CB033A">
            <w:r>
              <w:t>Slut:</w:t>
            </w:r>
          </w:p>
        </w:tc>
      </w:tr>
      <w:tr w:rsidR="001455E9" w14:paraId="3285B532" w14:textId="77777777" w:rsidTr="00CB033A">
        <w:tc>
          <w:tcPr>
            <w:tcW w:w="288" w:type="pct"/>
          </w:tcPr>
          <w:p w14:paraId="0ED22D97" w14:textId="77777777" w:rsidR="001455E9" w:rsidRDefault="001455E9" w:rsidP="00CB033A">
            <w:r>
              <w:t>2</w:t>
            </w:r>
          </w:p>
        </w:tc>
        <w:tc>
          <w:tcPr>
            <w:tcW w:w="2761" w:type="pct"/>
          </w:tcPr>
          <w:p w14:paraId="302BC037" w14:textId="77777777" w:rsidR="001455E9" w:rsidRPr="00BA723B" w:rsidRDefault="001455E9" w:rsidP="00CB033A">
            <w:pPr>
              <w:rPr>
                <w:b/>
              </w:rPr>
            </w:pPr>
            <w:r>
              <w:rPr>
                <w:b/>
              </w:rPr>
              <w:t>Undersøg leverandørforhold</w:t>
            </w:r>
          </w:p>
          <w:p w14:paraId="1979C6F7" w14:textId="77777777" w:rsidR="001455E9" w:rsidRPr="00DE06D6" w:rsidRDefault="000429AC" w:rsidP="00CB033A">
            <w:r>
              <w:t xml:space="preserve">Det undersøges hvilke opgaver, </w:t>
            </w:r>
            <w:r w:rsidR="001455E9">
              <w:t>som er outsourcet til den eksterne leverandør.</w:t>
            </w:r>
          </w:p>
        </w:tc>
        <w:tc>
          <w:tcPr>
            <w:tcW w:w="1371" w:type="pct"/>
          </w:tcPr>
          <w:p w14:paraId="6FD2A20E" w14:textId="77777777" w:rsidR="001455E9" w:rsidRDefault="001455E9" w:rsidP="00CB033A">
            <w:r>
              <w:t xml:space="preserve">Kontakt evt. relevant leverandør og interessenter fra kontaktliste.  </w:t>
            </w:r>
          </w:p>
        </w:tc>
        <w:tc>
          <w:tcPr>
            <w:tcW w:w="580" w:type="pct"/>
          </w:tcPr>
          <w:p w14:paraId="7E9FF95B" w14:textId="77777777" w:rsidR="001455E9" w:rsidRDefault="001455E9" w:rsidP="00CB033A">
            <w:r>
              <w:t>Start:</w:t>
            </w:r>
          </w:p>
          <w:p w14:paraId="5A2E0514" w14:textId="77777777" w:rsidR="001455E9" w:rsidRDefault="001455E9" w:rsidP="00CB033A">
            <w:r>
              <w:t>Slut:</w:t>
            </w:r>
          </w:p>
        </w:tc>
      </w:tr>
      <w:tr w:rsidR="001455E9" w14:paraId="03F56F3E" w14:textId="77777777" w:rsidTr="00CB033A">
        <w:tc>
          <w:tcPr>
            <w:tcW w:w="288" w:type="pct"/>
          </w:tcPr>
          <w:p w14:paraId="4E850C57" w14:textId="77777777" w:rsidR="001455E9" w:rsidRDefault="001455E9" w:rsidP="00CB033A">
            <w:r>
              <w:t>3</w:t>
            </w:r>
          </w:p>
        </w:tc>
        <w:tc>
          <w:tcPr>
            <w:tcW w:w="2761" w:type="pct"/>
          </w:tcPr>
          <w:p w14:paraId="613742E4" w14:textId="77777777" w:rsidR="001455E9" w:rsidRPr="00BA723B" w:rsidRDefault="001455E9" w:rsidP="00CB033A">
            <w:pPr>
              <w:rPr>
                <w:b/>
              </w:rPr>
            </w:pPr>
            <w:r>
              <w:rPr>
                <w:b/>
              </w:rPr>
              <w:t>Kontakt leverandør</w:t>
            </w:r>
          </w:p>
          <w:p w14:paraId="200E0424" w14:textId="77777777" w:rsidR="001455E9" w:rsidRDefault="001455E9" w:rsidP="00CB033A">
            <w:r>
              <w:t xml:space="preserve">Hvis dette ikke allerede er sket, f.eks. i tilfælde af at leverandøren har konstateret og informeret om hændelsen, tages kontakt til leverandøren. </w:t>
            </w:r>
          </w:p>
        </w:tc>
        <w:tc>
          <w:tcPr>
            <w:tcW w:w="1371" w:type="pct"/>
          </w:tcPr>
          <w:p w14:paraId="54C18E5A" w14:textId="77777777" w:rsidR="001455E9" w:rsidRDefault="001455E9" w:rsidP="00CB033A">
            <w:r>
              <w:t xml:space="preserve">Kontakt relevant leverandør fra kontaktliste.  </w:t>
            </w:r>
          </w:p>
        </w:tc>
        <w:tc>
          <w:tcPr>
            <w:tcW w:w="580" w:type="pct"/>
          </w:tcPr>
          <w:p w14:paraId="207EF228" w14:textId="77777777" w:rsidR="001455E9" w:rsidRDefault="001455E9" w:rsidP="00CB033A">
            <w:r>
              <w:t>Start:</w:t>
            </w:r>
          </w:p>
          <w:p w14:paraId="411CABBE" w14:textId="77777777" w:rsidR="001455E9" w:rsidRDefault="001455E9" w:rsidP="00CB033A">
            <w:r>
              <w:t>Slut:</w:t>
            </w:r>
          </w:p>
        </w:tc>
      </w:tr>
      <w:tr w:rsidR="001455E9" w14:paraId="655F95BE" w14:textId="77777777" w:rsidTr="00CB033A">
        <w:tc>
          <w:tcPr>
            <w:tcW w:w="288" w:type="pct"/>
          </w:tcPr>
          <w:p w14:paraId="79B9617B" w14:textId="77777777" w:rsidR="001455E9" w:rsidRDefault="001455E9" w:rsidP="00CB033A">
            <w:r>
              <w:t>4</w:t>
            </w:r>
          </w:p>
        </w:tc>
        <w:tc>
          <w:tcPr>
            <w:tcW w:w="2761" w:type="pct"/>
          </w:tcPr>
          <w:p w14:paraId="57DDA238" w14:textId="77777777" w:rsidR="001455E9" w:rsidRDefault="001455E9" w:rsidP="00CB033A">
            <w:pPr>
              <w:rPr>
                <w:b/>
              </w:rPr>
            </w:pPr>
            <w:r>
              <w:rPr>
                <w:b/>
              </w:rPr>
              <w:t>Vurder situationen med leverandøren</w:t>
            </w:r>
          </w:p>
          <w:p w14:paraId="6CA525F8" w14:textId="77777777" w:rsidR="001455E9" w:rsidRPr="00E36BBC" w:rsidRDefault="001455E9" w:rsidP="00CB033A">
            <w:r>
              <w:t xml:space="preserve">Status gennemgås, og situationen vurderes i samarbejde med leverandøren. Hvis </w:t>
            </w:r>
            <w:r>
              <w:lastRenderedPageBreak/>
              <w:t>leverandøren har behov for adgang til vandværkets adresse, aftales det, hvordan adgangen finder sted.</w:t>
            </w:r>
          </w:p>
        </w:tc>
        <w:tc>
          <w:tcPr>
            <w:tcW w:w="1371" w:type="pct"/>
          </w:tcPr>
          <w:p w14:paraId="16AE7CF4" w14:textId="77777777" w:rsidR="001455E9" w:rsidRDefault="001455E9" w:rsidP="00CB033A">
            <w:r>
              <w:lastRenderedPageBreak/>
              <w:t xml:space="preserve">Kontakt evt. relevant leverandør og interessenter fra kontaktliste.  </w:t>
            </w:r>
          </w:p>
        </w:tc>
        <w:tc>
          <w:tcPr>
            <w:tcW w:w="580" w:type="pct"/>
          </w:tcPr>
          <w:p w14:paraId="3EFC58CF" w14:textId="77777777" w:rsidR="001455E9" w:rsidRDefault="001455E9" w:rsidP="00CB033A">
            <w:r>
              <w:t>Start:</w:t>
            </w:r>
          </w:p>
          <w:p w14:paraId="71E7D191" w14:textId="77777777" w:rsidR="001455E9" w:rsidRDefault="001455E9" w:rsidP="00CB033A">
            <w:r>
              <w:t>Slut:</w:t>
            </w:r>
          </w:p>
        </w:tc>
      </w:tr>
      <w:tr w:rsidR="001455E9" w14:paraId="32A6FAD5" w14:textId="77777777" w:rsidTr="00CB033A">
        <w:tc>
          <w:tcPr>
            <w:tcW w:w="288" w:type="pct"/>
          </w:tcPr>
          <w:p w14:paraId="1F0093C9" w14:textId="77777777" w:rsidR="001455E9" w:rsidRDefault="001455E9" w:rsidP="00CB033A">
            <w:r>
              <w:lastRenderedPageBreak/>
              <w:t>5</w:t>
            </w:r>
          </w:p>
        </w:tc>
        <w:tc>
          <w:tcPr>
            <w:tcW w:w="2761" w:type="pct"/>
          </w:tcPr>
          <w:p w14:paraId="74323FDC" w14:textId="77777777" w:rsidR="001455E9" w:rsidRDefault="001455E9" w:rsidP="00CB033A">
            <w:pPr>
              <w:rPr>
                <w:b/>
              </w:rPr>
            </w:pPr>
            <w:r>
              <w:rPr>
                <w:b/>
              </w:rPr>
              <w:t>Planlæg indsatsen</w:t>
            </w:r>
          </w:p>
          <w:p w14:paraId="46C8E3D1" w14:textId="77777777" w:rsidR="001455E9" w:rsidRPr="00E36BBC" w:rsidRDefault="001455E9" w:rsidP="00CB033A">
            <w:r>
              <w:t>Planlæg opgaver og aftal det videre forløb.</w:t>
            </w:r>
          </w:p>
        </w:tc>
        <w:tc>
          <w:tcPr>
            <w:tcW w:w="1371" w:type="pct"/>
          </w:tcPr>
          <w:p w14:paraId="23D89D5F" w14:textId="77777777" w:rsidR="001455E9" w:rsidRDefault="001455E9" w:rsidP="00CB033A">
            <w:r>
              <w:t>I samarbejde med leverandør og interessenter.</w:t>
            </w:r>
          </w:p>
        </w:tc>
        <w:tc>
          <w:tcPr>
            <w:tcW w:w="580" w:type="pct"/>
          </w:tcPr>
          <w:p w14:paraId="481A1430" w14:textId="77777777" w:rsidR="001455E9" w:rsidRDefault="001455E9" w:rsidP="00CB033A">
            <w:r>
              <w:t>Start:</w:t>
            </w:r>
          </w:p>
          <w:p w14:paraId="2B8544A3" w14:textId="77777777" w:rsidR="001455E9" w:rsidRDefault="001455E9" w:rsidP="00CB033A">
            <w:r>
              <w:t>Slut:</w:t>
            </w:r>
          </w:p>
        </w:tc>
      </w:tr>
      <w:tr w:rsidR="001455E9" w14:paraId="6CED10C8" w14:textId="77777777" w:rsidTr="00CB033A">
        <w:tc>
          <w:tcPr>
            <w:tcW w:w="288" w:type="pct"/>
          </w:tcPr>
          <w:p w14:paraId="4AF17A25" w14:textId="77777777" w:rsidR="001455E9" w:rsidRDefault="001455E9" w:rsidP="00CB033A">
            <w:r>
              <w:t>6</w:t>
            </w:r>
          </w:p>
        </w:tc>
        <w:tc>
          <w:tcPr>
            <w:tcW w:w="2761" w:type="pct"/>
          </w:tcPr>
          <w:p w14:paraId="2CE7C332" w14:textId="77777777" w:rsidR="001455E9" w:rsidRDefault="001455E9" w:rsidP="00CB033A">
            <w:pPr>
              <w:rPr>
                <w:b/>
              </w:rPr>
            </w:pPr>
            <w:r>
              <w:rPr>
                <w:b/>
              </w:rPr>
              <w:t>Kommunikation og kontakter</w:t>
            </w:r>
          </w:p>
          <w:p w14:paraId="52382244" w14:textId="77777777" w:rsidR="001455E9" w:rsidRPr="00E36BBC" w:rsidRDefault="001455E9" w:rsidP="00CB033A">
            <w:r>
              <w:t>Planlæg hvordan kommunikationen med leverandøren skal foregå, og oplys kontaktoplysninger til eventuelle øvrige parter</w:t>
            </w:r>
            <w:r w:rsidR="000429AC">
              <w:t>,</w:t>
            </w:r>
            <w:r>
              <w:t xml:space="preserve"> som leverandøren skal kommunikere med.</w:t>
            </w:r>
          </w:p>
        </w:tc>
        <w:tc>
          <w:tcPr>
            <w:tcW w:w="1371" w:type="pct"/>
          </w:tcPr>
          <w:p w14:paraId="4E876105" w14:textId="77777777" w:rsidR="001455E9" w:rsidRDefault="001455E9" w:rsidP="00CB033A">
            <w:r>
              <w:t xml:space="preserve">Kontakt evt. relevant leverandør og interessenter fra kontaktliste.  </w:t>
            </w:r>
          </w:p>
        </w:tc>
        <w:tc>
          <w:tcPr>
            <w:tcW w:w="580" w:type="pct"/>
          </w:tcPr>
          <w:p w14:paraId="3AA1E03F" w14:textId="77777777" w:rsidR="001455E9" w:rsidRDefault="001455E9" w:rsidP="00CB033A">
            <w:r>
              <w:t>Start:</w:t>
            </w:r>
          </w:p>
          <w:p w14:paraId="6F24AC26" w14:textId="77777777" w:rsidR="001455E9" w:rsidRDefault="001455E9" w:rsidP="00CB033A">
            <w:r>
              <w:t>Slut:</w:t>
            </w:r>
          </w:p>
        </w:tc>
      </w:tr>
    </w:tbl>
    <w:p w14:paraId="5DA9C6E9" w14:textId="77777777" w:rsidR="001455E9" w:rsidRDefault="001455E9" w:rsidP="001455E9">
      <w:pPr>
        <w:ind w:left="45"/>
      </w:pPr>
    </w:p>
    <w:p w14:paraId="5540B508" w14:textId="77777777" w:rsidR="001455E9" w:rsidRDefault="001455E9" w:rsidP="001455E9">
      <w:r>
        <w:br w:type="page"/>
      </w:r>
    </w:p>
    <w:p w14:paraId="2E6DCC53" w14:textId="77777777" w:rsidR="001455E9" w:rsidRDefault="001455E9" w:rsidP="001455E9">
      <w:pPr>
        <w:pStyle w:val="Overskrift3"/>
      </w:pPr>
      <w:r>
        <w:lastRenderedPageBreak/>
        <w:t>Handlingsplan for virus- eller hackerangreb</w:t>
      </w:r>
    </w:p>
    <w:p w14:paraId="45444C84" w14:textId="77777777" w:rsidR="001455E9" w:rsidRDefault="001455E9" w:rsidP="001455E9">
      <w:r>
        <w:t>Handlingsplanen for virus- eller hackerangreb skal sikre en effektiv indsats i tilfælde af virusangreb eller hackerangreb.</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8285"/>
        <w:gridCol w:w="4114"/>
        <w:gridCol w:w="1740"/>
      </w:tblGrid>
      <w:tr w:rsidR="001455E9" w14:paraId="61680CF6" w14:textId="77777777" w:rsidTr="003669B2">
        <w:trPr>
          <w:tblHeader/>
        </w:trPr>
        <w:tc>
          <w:tcPr>
            <w:tcW w:w="288" w:type="pct"/>
            <w:shd w:val="clear" w:color="auto" w:fill="D9D9D9"/>
          </w:tcPr>
          <w:p w14:paraId="68383EEA" w14:textId="77777777" w:rsidR="001455E9" w:rsidRPr="00971D25" w:rsidRDefault="001455E9" w:rsidP="00CB033A">
            <w:pPr>
              <w:rPr>
                <w:b/>
              </w:rPr>
            </w:pPr>
            <w:r w:rsidRPr="00971D25">
              <w:rPr>
                <w:b/>
              </w:rPr>
              <w:t>Nr.</w:t>
            </w:r>
          </w:p>
        </w:tc>
        <w:tc>
          <w:tcPr>
            <w:tcW w:w="2761" w:type="pct"/>
            <w:shd w:val="clear" w:color="auto" w:fill="D9D9D9"/>
          </w:tcPr>
          <w:p w14:paraId="50D2847A" w14:textId="77777777" w:rsidR="001455E9" w:rsidRPr="00971D25" w:rsidRDefault="001455E9" w:rsidP="00CB033A">
            <w:pPr>
              <w:rPr>
                <w:b/>
              </w:rPr>
            </w:pPr>
            <w:r w:rsidRPr="00971D25">
              <w:rPr>
                <w:b/>
              </w:rPr>
              <w:t>Handling</w:t>
            </w:r>
          </w:p>
        </w:tc>
        <w:tc>
          <w:tcPr>
            <w:tcW w:w="1371" w:type="pct"/>
            <w:shd w:val="clear" w:color="auto" w:fill="D9D9D9"/>
          </w:tcPr>
          <w:p w14:paraId="3731249F" w14:textId="77777777" w:rsidR="001455E9" w:rsidRPr="00971D25" w:rsidRDefault="001455E9" w:rsidP="00CB033A">
            <w:pPr>
              <w:rPr>
                <w:b/>
              </w:rPr>
            </w:pPr>
            <w:r>
              <w:rPr>
                <w:b/>
              </w:rPr>
              <w:t>Beskrivelse</w:t>
            </w:r>
          </w:p>
        </w:tc>
        <w:tc>
          <w:tcPr>
            <w:tcW w:w="580" w:type="pct"/>
            <w:shd w:val="clear" w:color="auto" w:fill="D9D9D9"/>
          </w:tcPr>
          <w:p w14:paraId="7356BB9B" w14:textId="77777777" w:rsidR="001455E9" w:rsidRPr="00971D25" w:rsidRDefault="001455E9" w:rsidP="00CB033A">
            <w:pPr>
              <w:rPr>
                <w:b/>
              </w:rPr>
            </w:pPr>
            <w:r w:rsidRPr="00971D25">
              <w:rPr>
                <w:b/>
              </w:rPr>
              <w:t>Tid</w:t>
            </w:r>
          </w:p>
        </w:tc>
      </w:tr>
      <w:tr w:rsidR="001455E9" w14:paraId="62718926" w14:textId="77777777" w:rsidTr="003669B2">
        <w:tc>
          <w:tcPr>
            <w:tcW w:w="288" w:type="pct"/>
          </w:tcPr>
          <w:p w14:paraId="6FC629AF" w14:textId="77777777" w:rsidR="001455E9" w:rsidRDefault="001455E9" w:rsidP="00CB033A">
            <w:r>
              <w:t>1</w:t>
            </w:r>
          </w:p>
        </w:tc>
        <w:tc>
          <w:tcPr>
            <w:tcW w:w="2761" w:type="pct"/>
          </w:tcPr>
          <w:p w14:paraId="203A0321" w14:textId="77777777" w:rsidR="001455E9" w:rsidRPr="00BA723B" w:rsidRDefault="001455E9" w:rsidP="00CB033A">
            <w:pPr>
              <w:rPr>
                <w:b/>
              </w:rPr>
            </w:pPr>
            <w:r>
              <w:rPr>
                <w:b/>
              </w:rPr>
              <w:t>Vurder situationen</w:t>
            </w:r>
          </w:p>
          <w:p w14:paraId="6C96D9D5" w14:textId="77777777" w:rsidR="001455E9" w:rsidRPr="00DE06D6" w:rsidRDefault="001455E9" w:rsidP="00CB033A">
            <w:r>
              <w:t>Vurder situationen. Hvis der er risiko for, at data kan blive ødelagt eller skadet, afbrydes internetforbindelsen.</w:t>
            </w:r>
          </w:p>
        </w:tc>
        <w:tc>
          <w:tcPr>
            <w:tcW w:w="1371" w:type="pct"/>
          </w:tcPr>
          <w:p w14:paraId="722FC034" w14:textId="77777777" w:rsidR="001455E9" w:rsidRDefault="001455E9" w:rsidP="00CB033A">
            <w:r>
              <w:t xml:space="preserve">Kontakt evt. relevant leverandør og interessenter fra kontaktliste.  </w:t>
            </w:r>
          </w:p>
        </w:tc>
        <w:tc>
          <w:tcPr>
            <w:tcW w:w="580" w:type="pct"/>
          </w:tcPr>
          <w:p w14:paraId="2CED8699" w14:textId="77777777" w:rsidR="001455E9" w:rsidRDefault="001455E9" w:rsidP="00CB033A">
            <w:r>
              <w:t>Start:</w:t>
            </w:r>
          </w:p>
          <w:p w14:paraId="2F51713A" w14:textId="77777777" w:rsidR="001455E9" w:rsidRDefault="001455E9" w:rsidP="00CB033A">
            <w:r>
              <w:t>Slut:</w:t>
            </w:r>
          </w:p>
        </w:tc>
      </w:tr>
      <w:tr w:rsidR="001455E9" w14:paraId="7D9278AA" w14:textId="77777777" w:rsidTr="003669B2">
        <w:tc>
          <w:tcPr>
            <w:tcW w:w="288" w:type="pct"/>
          </w:tcPr>
          <w:p w14:paraId="38A750CB" w14:textId="77777777" w:rsidR="001455E9" w:rsidRDefault="001455E9" w:rsidP="00CB033A">
            <w:r>
              <w:t>2</w:t>
            </w:r>
          </w:p>
        </w:tc>
        <w:tc>
          <w:tcPr>
            <w:tcW w:w="2761" w:type="pct"/>
          </w:tcPr>
          <w:p w14:paraId="05D35B5C" w14:textId="77777777" w:rsidR="001455E9" w:rsidRPr="00BA723B" w:rsidRDefault="001455E9" w:rsidP="00CB033A">
            <w:pPr>
              <w:rPr>
                <w:b/>
              </w:rPr>
            </w:pPr>
            <w:r>
              <w:rPr>
                <w:b/>
              </w:rPr>
              <w:t>Luk systemer</w:t>
            </w:r>
          </w:p>
          <w:p w14:paraId="18648335" w14:textId="77777777" w:rsidR="001455E9" w:rsidRDefault="001455E9" w:rsidP="00CB033A">
            <w:r>
              <w:t>Vurder, om der er behov for at lukke systemer for at undgå spredning af angrebet.  Informer relevante systemejere, brugere mv.</w:t>
            </w:r>
          </w:p>
        </w:tc>
        <w:tc>
          <w:tcPr>
            <w:tcW w:w="1371" w:type="pct"/>
          </w:tcPr>
          <w:p w14:paraId="630A573A" w14:textId="77777777" w:rsidR="001455E9" w:rsidRDefault="001455E9" w:rsidP="00CB033A">
            <w:r>
              <w:t xml:space="preserve">Kontakt evt. relevant leverandør og interessenter fra kontaktliste.  </w:t>
            </w:r>
          </w:p>
        </w:tc>
        <w:tc>
          <w:tcPr>
            <w:tcW w:w="580" w:type="pct"/>
          </w:tcPr>
          <w:p w14:paraId="1EC13725" w14:textId="77777777" w:rsidR="001455E9" w:rsidRDefault="001455E9" w:rsidP="00CB033A">
            <w:r>
              <w:t>Start:</w:t>
            </w:r>
          </w:p>
          <w:p w14:paraId="756D4F92" w14:textId="77777777" w:rsidR="001455E9" w:rsidRDefault="001455E9" w:rsidP="00CB033A">
            <w:r>
              <w:t>Slut:</w:t>
            </w:r>
          </w:p>
        </w:tc>
      </w:tr>
      <w:tr w:rsidR="001455E9" w14:paraId="569ACF2A" w14:textId="77777777" w:rsidTr="003669B2">
        <w:tc>
          <w:tcPr>
            <w:tcW w:w="288" w:type="pct"/>
          </w:tcPr>
          <w:p w14:paraId="772C0FDC" w14:textId="77777777" w:rsidR="001455E9" w:rsidRDefault="001455E9" w:rsidP="00CB033A">
            <w:r>
              <w:t>3</w:t>
            </w:r>
          </w:p>
        </w:tc>
        <w:tc>
          <w:tcPr>
            <w:tcW w:w="2761" w:type="pct"/>
          </w:tcPr>
          <w:p w14:paraId="70695FBC" w14:textId="77777777" w:rsidR="001455E9" w:rsidRDefault="001455E9" w:rsidP="00CB033A">
            <w:pPr>
              <w:rPr>
                <w:b/>
              </w:rPr>
            </w:pPr>
            <w:r>
              <w:rPr>
                <w:b/>
              </w:rPr>
              <w:t>Iværksæt undersøgelse</w:t>
            </w:r>
          </w:p>
          <w:p w14:paraId="158A9008" w14:textId="77777777" w:rsidR="001455E9" w:rsidRPr="00BA723B" w:rsidRDefault="001455E9" w:rsidP="00CB033A">
            <w:r>
              <w:t>Iværksæt en undersøgelse af angrebet. Kontakt evt. SOLID-IT.</w:t>
            </w:r>
          </w:p>
        </w:tc>
        <w:tc>
          <w:tcPr>
            <w:tcW w:w="1371" w:type="pct"/>
          </w:tcPr>
          <w:p w14:paraId="7FC4498F" w14:textId="77777777" w:rsidR="001455E9" w:rsidRDefault="001455E9" w:rsidP="00CB033A">
            <w:r>
              <w:t xml:space="preserve">Kontakt evt. relevant leverandør og interessenter fra kontaktliste.  </w:t>
            </w:r>
          </w:p>
        </w:tc>
        <w:tc>
          <w:tcPr>
            <w:tcW w:w="580" w:type="pct"/>
          </w:tcPr>
          <w:p w14:paraId="2846FE2B" w14:textId="77777777" w:rsidR="001455E9" w:rsidRDefault="001455E9" w:rsidP="00CB033A">
            <w:r>
              <w:t>Start:</w:t>
            </w:r>
          </w:p>
          <w:p w14:paraId="46917DFB" w14:textId="77777777" w:rsidR="001455E9" w:rsidRDefault="001455E9" w:rsidP="00CB033A">
            <w:r>
              <w:t>Slut:</w:t>
            </w:r>
          </w:p>
        </w:tc>
      </w:tr>
      <w:tr w:rsidR="001455E9" w14:paraId="3FFF6C33" w14:textId="77777777" w:rsidTr="003669B2">
        <w:tc>
          <w:tcPr>
            <w:tcW w:w="288" w:type="pct"/>
          </w:tcPr>
          <w:p w14:paraId="0C0A54F4" w14:textId="77777777" w:rsidR="001455E9" w:rsidRDefault="001455E9" w:rsidP="00CB033A">
            <w:r>
              <w:t>4</w:t>
            </w:r>
          </w:p>
        </w:tc>
        <w:tc>
          <w:tcPr>
            <w:tcW w:w="2761" w:type="pct"/>
          </w:tcPr>
          <w:p w14:paraId="0369CE31" w14:textId="77777777" w:rsidR="001455E9" w:rsidRDefault="001455E9" w:rsidP="00CB033A">
            <w:pPr>
              <w:rPr>
                <w:b/>
              </w:rPr>
            </w:pPr>
            <w:r>
              <w:rPr>
                <w:b/>
              </w:rPr>
              <w:t>Skift adgangskoder</w:t>
            </w:r>
          </w:p>
          <w:p w14:paraId="0D17CE19" w14:textId="77777777" w:rsidR="001455E9" w:rsidRDefault="001455E9" w:rsidP="00CB033A">
            <w:pPr>
              <w:rPr>
                <w:b/>
              </w:rPr>
            </w:pPr>
            <w:r>
              <w:t>Vurder, om adgangskoder bør skiftes.</w:t>
            </w:r>
          </w:p>
        </w:tc>
        <w:tc>
          <w:tcPr>
            <w:tcW w:w="1371" w:type="pct"/>
          </w:tcPr>
          <w:p w14:paraId="654A5392" w14:textId="77777777" w:rsidR="001455E9" w:rsidRDefault="001455E9" w:rsidP="00CB033A">
            <w:r>
              <w:t>Kontakt evt. relevant leverandør og i</w:t>
            </w:r>
            <w:r w:rsidR="000429AC">
              <w:t xml:space="preserve">nteressenter fra kontaktliste. </w:t>
            </w:r>
          </w:p>
        </w:tc>
        <w:tc>
          <w:tcPr>
            <w:tcW w:w="580" w:type="pct"/>
          </w:tcPr>
          <w:p w14:paraId="6F74F49C" w14:textId="77777777" w:rsidR="001455E9" w:rsidRDefault="001455E9" w:rsidP="00CB033A">
            <w:r>
              <w:t>Start:</w:t>
            </w:r>
          </w:p>
          <w:p w14:paraId="74D8E613" w14:textId="77777777" w:rsidR="001455E9" w:rsidRDefault="001455E9" w:rsidP="00CB033A">
            <w:r>
              <w:t>Slut:</w:t>
            </w:r>
          </w:p>
        </w:tc>
      </w:tr>
      <w:tr w:rsidR="001455E9" w14:paraId="3673A68C" w14:textId="77777777" w:rsidTr="003669B2">
        <w:tc>
          <w:tcPr>
            <w:tcW w:w="288" w:type="pct"/>
          </w:tcPr>
          <w:p w14:paraId="44E6BFC3" w14:textId="77777777" w:rsidR="001455E9" w:rsidRDefault="001455E9" w:rsidP="00CB033A">
            <w:r>
              <w:t>5</w:t>
            </w:r>
          </w:p>
        </w:tc>
        <w:tc>
          <w:tcPr>
            <w:tcW w:w="2761" w:type="pct"/>
          </w:tcPr>
          <w:p w14:paraId="63577082" w14:textId="77777777" w:rsidR="001455E9" w:rsidRDefault="001455E9" w:rsidP="00CB033A">
            <w:pPr>
              <w:rPr>
                <w:b/>
              </w:rPr>
            </w:pPr>
            <w:r>
              <w:rPr>
                <w:b/>
              </w:rPr>
              <w:t>Aktiver ekstra systemlogning</w:t>
            </w:r>
          </w:p>
          <w:p w14:paraId="2C840ECF" w14:textId="77777777" w:rsidR="001455E9" w:rsidRPr="00BA723B" w:rsidRDefault="001455E9" w:rsidP="00CB033A">
            <w:r>
              <w:t>Vurder, om der bør iværksættes ekstra logning af systemer og netværk for at opklare og indsamle beviser om hændelsen.</w:t>
            </w:r>
          </w:p>
        </w:tc>
        <w:tc>
          <w:tcPr>
            <w:tcW w:w="1371" w:type="pct"/>
          </w:tcPr>
          <w:p w14:paraId="6138DE09" w14:textId="77777777" w:rsidR="001455E9" w:rsidRDefault="001455E9" w:rsidP="00CB033A">
            <w:r>
              <w:t xml:space="preserve">Kontakt evt. relevant leverandør og interessenter fra kontaktliste.  </w:t>
            </w:r>
          </w:p>
        </w:tc>
        <w:tc>
          <w:tcPr>
            <w:tcW w:w="580" w:type="pct"/>
          </w:tcPr>
          <w:p w14:paraId="5DAADA02" w14:textId="77777777" w:rsidR="001455E9" w:rsidRDefault="001455E9" w:rsidP="00CB033A">
            <w:r>
              <w:t>Start:</w:t>
            </w:r>
          </w:p>
          <w:p w14:paraId="7E7A574A" w14:textId="77777777" w:rsidR="001455E9" w:rsidRDefault="001455E9" w:rsidP="00CB033A">
            <w:r>
              <w:t>Slut:</w:t>
            </w:r>
          </w:p>
        </w:tc>
      </w:tr>
      <w:tr w:rsidR="001455E9" w14:paraId="6D559D68" w14:textId="77777777" w:rsidTr="003669B2">
        <w:tc>
          <w:tcPr>
            <w:tcW w:w="288" w:type="pct"/>
          </w:tcPr>
          <w:p w14:paraId="0DC91BA9" w14:textId="77777777" w:rsidR="001455E9" w:rsidRDefault="001455E9" w:rsidP="00CB033A">
            <w:r>
              <w:t>6</w:t>
            </w:r>
          </w:p>
        </w:tc>
        <w:tc>
          <w:tcPr>
            <w:tcW w:w="2761" w:type="pct"/>
          </w:tcPr>
          <w:p w14:paraId="7736CADA" w14:textId="77777777" w:rsidR="001455E9" w:rsidRDefault="001455E9" w:rsidP="00CB033A">
            <w:pPr>
              <w:rPr>
                <w:b/>
              </w:rPr>
            </w:pPr>
            <w:r>
              <w:rPr>
                <w:b/>
              </w:rPr>
              <w:t>Kontakt leverandører</w:t>
            </w:r>
          </w:p>
          <w:p w14:paraId="0C1110B3" w14:textId="77777777" w:rsidR="001455E9" w:rsidRPr="00BA723B" w:rsidRDefault="001455E9" w:rsidP="00CB033A">
            <w:r>
              <w:t>Kontakt leverandørerne, hvis de ramte områder driftes eksternt.</w:t>
            </w:r>
          </w:p>
        </w:tc>
        <w:tc>
          <w:tcPr>
            <w:tcW w:w="1371" w:type="pct"/>
          </w:tcPr>
          <w:p w14:paraId="05BA4E1D" w14:textId="77777777" w:rsidR="001455E9" w:rsidRDefault="001455E9" w:rsidP="00CB033A">
            <w:r>
              <w:t xml:space="preserve">Kontakt evt. relevant leverandør og interessenter fra kontaktliste.  </w:t>
            </w:r>
          </w:p>
        </w:tc>
        <w:tc>
          <w:tcPr>
            <w:tcW w:w="580" w:type="pct"/>
          </w:tcPr>
          <w:p w14:paraId="57537305" w14:textId="77777777" w:rsidR="001455E9" w:rsidRDefault="001455E9" w:rsidP="00CB033A">
            <w:r>
              <w:t>Start:</w:t>
            </w:r>
          </w:p>
          <w:p w14:paraId="37706168" w14:textId="77777777" w:rsidR="001455E9" w:rsidRDefault="001455E9" w:rsidP="00CB033A">
            <w:r>
              <w:t>Slut:</w:t>
            </w:r>
          </w:p>
        </w:tc>
      </w:tr>
      <w:tr w:rsidR="001455E9" w14:paraId="4BB48AF7" w14:textId="77777777" w:rsidTr="003669B2">
        <w:tc>
          <w:tcPr>
            <w:tcW w:w="288" w:type="pct"/>
          </w:tcPr>
          <w:p w14:paraId="08849BB1" w14:textId="77777777" w:rsidR="001455E9" w:rsidRDefault="001455E9" w:rsidP="00CB033A">
            <w:r>
              <w:t>7</w:t>
            </w:r>
          </w:p>
        </w:tc>
        <w:tc>
          <w:tcPr>
            <w:tcW w:w="2761" w:type="pct"/>
          </w:tcPr>
          <w:p w14:paraId="625580FB" w14:textId="77777777" w:rsidR="001455E9" w:rsidRDefault="001455E9" w:rsidP="00CB033A">
            <w:pPr>
              <w:rPr>
                <w:b/>
              </w:rPr>
            </w:pPr>
            <w:r>
              <w:rPr>
                <w:b/>
              </w:rPr>
              <w:t>Kontakt myndigheder</w:t>
            </w:r>
          </w:p>
          <w:p w14:paraId="0542196B" w14:textId="77777777" w:rsidR="001455E9" w:rsidRPr="00BA723B" w:rsidRDefault="001455E9" w:rsidP="00CB033A">
            <w:r>
              <w:t>Vurder, om der skal foretages politianmeldelse, og om der er andre myndigheder som bør kontaktes, f.eks. ødelæggelse af persondata.</w:t>
            </w:r>
          </w:p>
        </w:tc>
        <w:tc>
          <w:tcPr>
            <w:tcW w:w="1371" w:type="pct"/>
          </w:tcPr>
          <w:p w14:paraId="53D5D77D" w14:textId="77777777" w:rsidR="001455E9" w:rsidRDefault="001455E9" w:rsidP="00CB033A">
            <w:r>
              <w:t xml:space="preserve">Kontakt evt. relevant leverandør og interessenter fra kontaktliste.  </w:t>
            </w:r>
          </w:p>
        </w:tc>
        <w:tc>
          <w:tcPr>
            <w:tcW w:w="580" w:type="pct"/>
          </w:tcPr>
          <w:p w14:paraId="4DB8CA66" w14:textId="77777777" w:rsidR="001455E9" w:rsidRDefault="001455E9" w:rsidP="00CB033A">
            <w:r>
              <w:t>Start:</w:t>
            </w:r>
          </w:p>
          <w:p w14:paraId="45398BCA" w14:textId="77777777" w:rsidR="001455E9" w:rsidRDefault="001455E9" w:rsidP="00CB033A">
            <w:r>
              <w:t>Slut:</w:t>
            </w:r>
          </w:p>
        </w:tc>
      </w:tr>
      <w:tr w:rsidR="001455E9" w14:paraId="2F5825D8" w14:textId="77777777" w:rsidTr="003669B2">
        <w:tc>
          <w:tcPr>
            <w:tcW w:w="288" w:type="pct"/>
          </w:tcPr>
          <w:p w14:paraId="6844039D" w14:textId="77777777" w:rsidR="001455E9" w:rsidRDefault="001455E9" w:rsidP="00CB033A">
            <w:r>
              <w:t>8</w:t>
            </w:r>
          </w:p>
        </w:tc>
        <w:tc>
          <w:tcPr>
            <w:tcW w:w="2761" w:type="pct"/>
          </w:tcPr>
          <w:p w14:paraId="144B8EBB" w14:textId="77777777" w:rsidR="001455E9" w:rsidRDefault="001455E9" w:rsidP="00CB033A">
            <w:pPr>
              <w:rPr>
                <w:b/>
              </w:rPr>
            </w:pPr>
            <w:r>
              <w:rPr>
                <w:b/>
              </w:rPr>
              <w:t>Informer interessenter</w:t>
            </w:r>
          </w:p>
          <w:p w14:paraId="31AF569B" w14:textId="77777777" w:rsidR="001455E9" w:rsidRPr="0096733E" w:rsidRDefault="001455E9" w:rsidP="00CB033A">
            <w:r>
              <w:lastRenderedPageBreak/>
              <w:t>Eventuelle øvrige interessenter informeres.</w:t>
            </w:r>
          </w:p>
        </w:tc>
        <w:tc>
          <w:tcPr>
            <w:tcW w:w="1371" w:type="pct"/>
          </w:tcPr>
          <w:p w14:paraId="2E9A3467" w14:textId="77777777" w:rsidR="001455E9" w:rsidRDefault="001455E9" w:rsidP="00CB033A">
            <w:r>
              <w:lastRenderedPageBreak/>
              <w:t xml:space="preserve">Kontakt interessenter fra kontaktliste.  </w:t>
            </w:r>
          </w:p>
        </w:tc>
        <w:tc>
          <w:tcPr>
            <w:tcW w:w="580" w:type="pct"/>
          </w:tcPr>
          <w:p w14:paraId="6CD920D1" w14:textId="77777777" w:rsidR="001455E9" w:rsidRDefault="001455E9" w:rsidP="00CB033A">
            <w:r>
              <w:t>Start:</w:t>
            </w:r>
          </w:p>
          <w:p w14:paraId="60CCE41D" w14:textId="77777777" w:rsidR="001455E9" w:rsidRDefault="001455E9" w:rsidP="00CB033A">
            <w:r>
              <w:lastRenderedPageBreak/>
              <w:t>Slut:</w:t>
            </w:r>
          </w:p>
        </w:tc>
      </w:tr>
    </w:tbl>
    <w:p w14:paraId="3233F0A3" w14:textId="77777777" w:rsidR="00410020" w:rsidRDefault="00410020" w:rsidP="001455E9">
      <w:pPr>
        <w:rPr>
          <w:rFonts w:cs="Arial"/>
          <w:b/>
          <w:color w:val="252525"/>
          <w:sz w:val="28"/>
          <w:szCs w:val="28"/>
          <w:shd w:val="clear" w:color="auto" w:fill="FFFFFF"/>
        </w:rPr>
      </w:pPr>
    </w:p>
    <w:sectPr w:rsidR="00410020" w:rsidSect="003669B2">
      <w:footerReference w:type="default" r:id="rId10"/>
      <w:headerReference w:type="first" r:id="rId11"/>
      <w:footerReference w:type="first" r:id="rId12"/>
      <w:pgSz w:w="16838" w:h="11906" w:orient="landscape"/>
      <w:pgMar w:top="1134" w:right="655" w:bottom="1558"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C61EA" w14:textId="77777777" w:rsidR="00D516EE" w:rsidRDefault="00D516EE" w:rsidP="00410020">
      <w:pPr>
        <w:spacing w:line="240" w:lineRule="auto"/>
      </w:pPr>
      <w:r>
        <w:separator/>
      </w:r>
    </w:p>
  </w:endnote>
  <w:endnote w:type="continuationSeparator" w:id="0">
    <w:p w14:paraId="0F3DA7BC" w14:textId="77777777" w:rsidR="00D516EE" w:rsidRDefault="00D516EE" w:rsidP="00410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098875"/>
      <w:docPartObj>
        <w:docPartGallery w:val="Page Numbers (Bottom of Page)"/>
        <w:docPartUnique/>
      </w:docPartObj>
    </w:sdtPr>
    <w:sdtEndPr/>
    <w:sdtContent>
      <w:p w14:paraId="52AE5C24" w14:textId="77777777" w:rsidR="00275BFA" w:rsidRDefault="001C7180">
        <w:pPr>
          <w:pStyle w:val="Sidefod"/>
          <w:jc w:val="right"/>
        </w:pPr>
        <w:r>
          <w:fldChar w:fldCharType="begin"/>
        </w:r>
        <w:r>
          <w:instrText>PAGE   \* MERGEFORMAT</w:instrText>
        </w:r>
        <w:r>
          <w:fldChar w:fldCharType="separate"/>
        </w:r>
        <w:r w:rsidR="0014529D">
          <w:rPr>
            <w:noProof/>
          </w:rPr>
          <w:t>5</w:t>
        </w:r>
        <w:r>
          <w:fldChar w:fldCharType="end"/>
        </w:r>
      </w:p>
    </w:sdtContent>
  </w:sdt>
  <w:p w14:paraId="0611B988" w14:textId="77777777" w:rsidR="00275BFA" w:rsidRDefault="00D516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6FB1" w14:textId="77777777" w:rsidR="005F64EE" w:rsidRDefault="00D516EE" w:rsidP="005F64EE">
    <w:pPr>
      <w:jc w:val="right"/>
      <w:rPr>
        <w:rFonts w:cstheme="minorHAnsi"/>
        <w:b/>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5D1D2" w14:textId="77777777" w:rsidR="00D516EE" w:rsidRDefault="00D516EE" w:rsidP="00410020">
      <w:pPr>
        <w:spacing w:line="240" w:lineRule="auto"/>
      </w:pPr>
      <w:r>
        <w:separator/>
      </w:r>
    </w:p>
  </w:footnote>
  <w:footnote w:type="continuationSeparator" w:id="0">
    <w:p w14:paraId="209A8287" w14:textId="77777777" w:rsidR="00D516EE" w:rsidRDefault="00D516EE" w:rsidP="004100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18"/>
    </w:tblGrid>
    <w:tr w:rsidR="00275BFA" w:rsidRPr="005963B2" w14:paraId="17E97283" w14:textId="77777777" w:rsidTr="005F64EE">
      <w:trPr>
        <w:trHeight w:val="1291"/>
      </w:trPr>
      <w:tc>
        <w:tcPr>
          <w:tcW w:w="4928" w:type="dxa"/>
        </w:tcPr>
        <w:p w14:paraId="40DAE711" w14:textId="77777777" w:rsidR="00275BFA" w:rsidRDefault="00410020" w:rsidP="005F64EE">
          <w:r>
            <w:rPr>
              <w:noProof/>
              <w:lang w:val="en-US" w:eastAsia="da-DK"/>
            </w:rPr>
            <w:drawing>
              <wp:inline distT="0" distB="0" distL="0" distR="0" wp14:anchorId="620AAC4F" wp14:editId="4E814963">
                <wp:extent cx="720000" cy="742974"/>
                <wp:effectExtent l="0" t="0" r="444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lem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42974"/>
                        </a:xfrm>
                        <a:prstGeom prst="rect">
                          <a:avLst/>
                        </a:prstGeom>
                      </pic:spPr>
                    </pic:pic>
                  </a:graphicData>
                </a:graphic>
              </wp:inline>
            </w:drawing>
          </w:r>
        </w:p>
      </w:tc>
      <w:tc>
        <w:tcPr>
          <w:tcW w:w="5218" w:type="dxa"/>
        </w:tcPr>
        <w:p w14:paraId="28DF41BB" w14:textId="77777777" w:rsidR="00275BFA" w:rsidRPr="001E7AF2" w:rsidRDefault="00D516EE" w:rsidP="009A515D">
          <w:pPr>
            <w:pStyle w:val="Sidefod"/>
            <w:tabs>
              <w:tab w:val="clear" w:pos="4819"/>
              <w:tab w:val="left" w:pos="3969"/>
              <w:tab w:val="left" w:pos="6521"/>
            </w:tabs>
            <w:jc w:val="right"/>
            <w:rPr>
              <w:rFonts w:cstheme="minorHAnsi"/>
              <w:color w:val="404040" w:themeColor="text1" w:themeTint="BF"/>
              <w:sz w:val="18"/>
              <w:szCs w:val="18"/>
            </w:rPr>
          </w:pPr>
        </w:p>
      </w:tc>
    </w:tr>
  </w:tbl>
  <w:p w14:paraId="71DABB51" w14:textId="77777777" w:rsidR="00275BFA" w:rsidRPr="005F64EE" w:rsidRDefault="001C7180" w:rsidP="005F64EE">
    <w:pPr>
      <w:rPr>
        <w:sz w:val="18"/>
        <w:szCs w:val="18"/>
      </w:rPr>
    </w:pPr>
    <w:r>
      <w:tab/>
    </w:r>
    <w:r>
      <w:tab/>
    </w:r>
    <w:r>
      <w:tab/>
    </w:r>
    <w:r>
      <w:tab/>
    </w:r>
    <w:r>
      <w:tab/>
    </w:r>
    <w:r w:rsidRPr="005F64EE">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958E6"/>
    <w:multiLevelType w:val="hybridMultilevel"/>
    <w:tmpl w:val="6D582C20"/>
    <w:lvl w:ilvl="0" w:tplc="EC44AB3A">
      <w:start w:val="7025"/>
      <w:numFmt w:val="bullet"/>
      <w:lvlText w:val="-"/>
      <w:lvlJc w:val="left"/>
      <w:pPr>
        <w:ind w:left="405" w:hanging="360"/>
      </w:pPr>
      <w:rPr>
        <w:rFonts w:ascii="Calibri" w:eastAsiaTheme="minorHAnsi" w:hAnsi="Calibri"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E9"/>
    <w:rsid w:val="000429AC"/>
    <w:rsid w:val="0014529D"/>
    <w:rsid w:val="001455E9"/>
    <w:rsid w:val="001C7180"/>
    <w:rsid w:val="003669B2"/>
    <w:rsid w:val="00410020"/>
    <w:rsid w:val="00C660D2"/>
    <w:rsid w:val="00D516EE"/>
    <w:rsid w:val="00ED69A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A722"/>
  <w15:docId w15:val="{CD6C309F-4E08-4601-91B6-00BE7DB1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E9"/>
    <w:pPr>
      <w:spacing w:after="160" w:line="259" w:lineRule="auto"/>
    </w:pPr>
  </w:style>
  <w:style w:type="paragraph" w:styleId="Overskrift1">
    <w:name w:val="heading 1"/>
    <w:basedOn w:val="Normal"/>
    <w:next w:val="Normal"/>
    <w:link w:val="Overskrift1Tegn"/>
    <w:uiPriority w:val="9"/>
    <w:qFormat/>
    <w:rsid w:val="001455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145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1455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1455E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1002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0020"/>
  </w:style>
  <w:style w:type="paragraph" w:styleId="Sidefod">
    <w:name w:val="footer"/>
    <w:basedOn w:val="Normal"/>
    <w:link w:val="SidefodTegn"/>
    <w:uiPriority w:val="99"/>
    <w:unhideWhenUsed/>
    <w:rsid w:val="00410020"/>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0020"/>
  </w:style>
  <w:style w:type="table" w:styleId="Tabel-Gitter">
    <w:name w:val="Table Grid"/>
    <w:basedOn w:val="Tabel-Normal"/>
    <w:uiPriority w:val="59"/>
    <w:rsid w:val="0041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11"/>
    <w:rsid w:val="00410020"/>
  </w:style>
  <w:style w:type="paragraph" w:styleId="Markeringsbobletekst">
    <w:name w:val="Balloon Text"/>
    <w:basedOn w:val="Normal"/>
    <w:link w:val="MarkeringsbobletekstTegn"/>
    <w:uiPriority w:val="99"/>
    <w:semiHidden/>
    <w:unhideWhenUsed/>
    <w:rsid w:val="00410020"/>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0020"/>
    <w:rPr>
      <w:rFonts w:ascii="Tahoma" w:eastAsia="Times New Roman" w:hAnsi="Tahoma" w:cs="Tahoma"/>
      <w:sz w:val="16"/>
      <w:szCs w:val="16"/>
      <w:lang w:eastAsia="da-DK"/>
    </w:rPr>
  </w:style>
  <w:style w:type="character" w:styleId="Hyperlink">
    <w:name w:val="Hyperlink"/>
    <w:basedOn w:val="Standardskrifttypeiafsnit"/>
    <w:uiPriority w:val="99"/>
    <w:unhideWhenUsed/>
    <w:rsid w:val="00410020"/>
    <w:rPr>
      <w:color w:val="0000FF" w:themeColor="hyperlink"/>
      <w:u w:val="single"/>
    </w:rPr>
  </w:style>
  <w:style w:type="character" w:customStyle="1" w:styleId="Overskrift1Tegn">
    <w:name w:val="Overskrift 1 Tegn"/>
    <w:basedOn w:val="Standardskrifttypeiafsnit"/>
    <w:link w:val="Overskrift1"/>
    <w:uiPriority w:val="9"/>
    <w:rsid w:val="001455E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1455E9"/>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1455E9"/>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rsid w:val="001455E9"/>
    <w:rPr>
      <w:rFonts w:asciiTheme="majorHAnsi" w:eastAsiaTheme="majorEastAsia" w:hAnsiTheme="majorHAnsi" w:cstheme="majorBidi"/>
      <w:i/>
      <w:iCs/>
      <w:color w:val="365F91" w:themeColor="accent1" w:themeShade="BF"/>
    </w:rPr>
  </w:style>
  <w:style w:type="paragraph" w:styleId="Listeafsnit">
    <w:name w:val="List Paragraph"/>
    <w:basedOn w:val="Normal"/>
    <w:uiPriority w:val="99"/>
    <w:qFormat/>
    <w:rsid w:val="001455E9"/>
    <w:pPr>
      <w:ind w:left="720"/>
      <w:contextualSpacing/>
    </w:pPr>
  </w:style>
  <w:style w:type="character" w:styleId="Ulstomtale">
    <w:name w:val="Unresolved Mention"/>
    <w:basedOn w:val="Standardskrifttypeiafsnit"/>
    <w:uiPriority w:val="99"/>
    <w:semiHidden/>
    <w:unhideWhenUsed/>
    <w:rsid w:val="0036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jacobsen@dlgpost.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jner.pustelnik@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stenschmidt@bbsyd.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kabeloner%20f&#230;lles\1%20Brevpapir,%20kuverter\Brevpapir_Medlem%20af%20DV.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Brevpapir_Medlem af DV</Template>
  <TotalTime>7</TotalTime>
  <Pages>7</Pages>
  <Words>982</Words>
  <Characters>5991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Kingod</dc:creator>
  <cp:lastModifiedBy>Carsten Schmidt</cp:lastModifiedBy>
  <cp:revision>2</cp:revision>
  <cp:lastPrinted>2018-03-01T12:19:00Z</cp:lastPrinted>
  <dcterms:created xsi:type="dcterms:W3CDTF">2021-03-03T12:49:00Z</dcterms:created>
  <dcterms:modified xsi:type="dcterms:W3CDTF">2021-03-03T12:49:00Z</dcterms:modified>
</cp:coreProperties>
</file>